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8A" w:rsidRDefault="0048108A" w:rsidP="0048108A">
      <w:pPr>
        <w:spacing w:after="0" w:line="240" w:lineRule="auto"/>
        <w:rPr>
          <w:rFonts w:eastAsiaTheme="majorEastAsia"/>
          <w:bCs/>
          <w:sz w:val="28"/>
          <w:szCs w:val="28"/>
        </w:rPr>
      </w:pPr>
      <w:bookmarkStart w:id="0" w:name="_Toc46741487"/>
    </w:p>
    <w:p w:rsidR="0048108A" w:rsidRDefault="0048108A" w:rsidP="007000E1">
      <w:pPr>
        <w:spacing w:after="0" w:line="240" w:lineRule="auto"/>
        <w:ind w:left="5103"/>
        <w:rPr>
          <w:rFonts w:eastAsiaTheme="majorEastAsia"/>
          <w:bCs/>
          <w:sz w:val="28"/>
          <w:szCs w:val="28"/>
        </w:rPr>
      </w:pPr>
    </w:p>
    <w:p w:rsidR="0048108A" w:rsidRPr="00E974B4" w:rsidRDefault="0048108A" w:rsidP="0048108A">
      <w:pPr>
        <w:pStyle w:val="Standard"/>
        <w:jc w:val="center"/>
        <w:rPr>
          <w:b/>
          <w:sz w:val="28"/>
          <w:szCs w:val="28"/>
        </w:rPr>
      </w:pPr>
      <w:r w:rsidRPr="00E974B4">
        <w:rPr>
          <w:b/>
          <w:sz w:val="28"/>
          <w:szCs w:val="28"/>
        </w:rPr>
        <w:t>МУНИЦИПАЛЬНОЕ БЮДЖЕТНОЕ О</w:t>
      </w:r>
      <w:r>
        <w:rPr>
          <w:b/>
          <w:sz w:val="28"/>
          <w:szCs w:val="28"/>
        </w:rPr>
        <w:t>Б</w:t>
      </w:r>
      <w:r w:rsidRPr="00E974B4">
        <w:rPr>
          <w:b/>
          <w:sz w:val="28"/>
          <w:szCs w:val="28"/>
        </w:rPr>
        <w:t>ЩЕОБРАЗОВАТЕЛЬНОЕ УЧРЕЖДЕНИЕ СРЕДНЯЯ ОБЩЕОБРАЗОВАТЕЛЬНАЯ ШКОЛА №28</w:t>
      </w:r>
    </w:p>
    <w:p w:rsidR="0048108A" w:rsidRPr="00E974B4" w:rsidRDefault="0048108A" w:rsidP="0048108A">
      <w:pPr>
        <w:pStyle w:val="Standard"/>
        <w:jc w:val="center"/>
        <w:rPr>
          <w:b/>
          <w:sz w:val="28"/>
          <w:szCs w:val="28"/>
        </w:rPr>
      </w:pPr>
      <w:r w:rsidRPr="00E974B4">
        <w:rPr>
          <w:b/>
          <w:sz w:val="28"/>
          <w:szCs w:val="28"/>
        </w:rPr>
        <w:t>МУНИЦИПАЛЬНОГО ОБРАЗОВАНИЯ ТЕМРЮКСКИЙ РАЙОН</w:t>
      </w:r>
    </w:p>
    <w:p w:rsidR="0048108A" w:rsidRPr="00E974B4" w:rsidRDefault="0048108A" w:rsidP="0048108A">
      <w:pPr>
        <w:pStyle w:val="Standard"/>
        <w:jc w:val="center"/>
        <w:rPr>
          <w:b/>
          <w:sz w:val="28"/>
          <w:szCs w:val="28"/>
        </w:rPr>
      </w:pPr>
    </w:p>
    <w:p w:rsidR="0048108A" w:rsidRPr="00E974B4" w:rsidRDefault="0048108A" w:rsidP="0048108A">
      <w:pPr>
        <w:pStyle w:val="Standard"/>
        <w:jc w:val="center"/>
        <w:rPr>
          <w:b/>
          <w:sz w:val="28"/>
          <w:szCs w:val="28"/>
        </w:rPr>
      </w:pPr>
    </w:p>
    <w:p w:rsidR="0048108A" w:rsidRPr="00E974B4" w:rsidRDefault="0048108A" w:rsidP="0048108A">
      <w:pPr>
        <w:pStyle w:val="Standard"/>
        <w:jc w:val="center"/>
        <w:rPr>
          <w:b/>
          <w:sz w:val="32"/>
          <w:szCs w:val="32"/>
        </w:rPr>
      </w:pPr>
      <w:proofErr w:type="gramStart"/>
      <w:r w:rsidRPr="00E974B4">
        <w:rPr>
          <w:b/>
          <w:sz w:val="32"/>
          <w:szCs w:val="32"/>
        </w:rPr>
        <w:t>П</w:t>
      </w:r>
      <w:proofErr w:type="gramEnd"/>
      <w:r w:rsidRPr="00E974B4">
        <w:rPr>
          <w:b/>
          <w:sz w:val="32"/>
          <w:szCs w:val="32"/>
        </w:rPr>
        <w:t xml:space="preserve"> Р И К А З</w:t>
      </w:r>
    </w:p>
    <w:p w:rsidR="0048108A" w:rsidRDefault="0048108A" w:rsidP="0048108A">
      <w:pPr>
        <w:pStyle w:val="Standard"/>
        <w:jc w:val="center"/>
        <w:rPr>
          <w:sz w:val="28"/>
          <w:szCs w:val="28"/>
        </w:rPr>
      </w:pPr>
    </w:p>
    <w:p w:rsidR="0048108A" w:rsidRDefault="0048108A" w:rsidP="0048108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28.08.2020 года                                                    </w:t>
      </w:r>
      <w:r w:rsidR="009726E0">
        <w:rPr>
          <w:sz w:val="28"/>
          <w:szCs w:val="28"/>
        </w:rPr>
        <w:t xml:space="preserve">                      № 194</w:t>
      </w:r>
    </w:p>
    <w:p w:rsidR="0048108A" w:rsidRPr="00E974B4" w:rsidRDefault="0048108A" w:rsidP="0048108A">
      <w:pPr>
        <w:pStyle w:val="Standard"/>
        <w:jc w:val="center"/>
      </w:pPr>
      <w:r w:rsidRPr="00E974B4">
        <w:t xml:space="preserve">   ст. Тамань                                       </w:t>
      </w:r>
    </w:p>
    <w:p w:rsidR="0048108A" w:rsidRDefault="0048108A" w:rsidP="0048108A">
      <w:pPr>
        <w:pStyle w:val="Standard"/>
        <w:jc w:val="center"/>
        <w:rPr>
          <w:sz w:val="28"/>
          <w:szCs w:val="28"/>
        </w:rPr>
      </w:pPr>
    </w:p>
    <w:p w:rsidR="0048108A" w:rsidRDefault="0048108A" w:rsidP="0048108A">
      <w:pPr>
        <w:spacing w:after="0" w:line="240" w:lineRule="auto"/>
        <w:rPr>
          <w:rFonts w:eastAsiaTheme="majorEastAsia"/>
          <w:bCs/>
          <w:sz w:val="28"/>
          <w:szCs w:val="28"/>
        </w:rPr>
      </w:pPr>
    </w:p>
    <w:p w:rsidR="00A43F85" w:rsidRPr="0048108A" w:rsidRDefault="007000E1" w:rsidP="0048108A">
      <w:pPr>
        <w:spacing w:after="0"/>
        <w:jc w:val="center"/>
        <w:rPr>
          <w:rFonts w:eastAsiaTheme="majorEastAsia"/>
          <w:b/>
          <w:bCs/>
          <w:sz w:val="28"/>
          <w:szCs w:val="28"/>
        </w:rPr>
      </w:pPr>
      <w:r w:rsidRPr="0048108A">
        <w:rPr>
          <w:rFonts w:eastAsiaTheme="majorEastAsia"/>
          <w:b/>
          <w:bCs/>
          <w:sz w:val="28"/>
          <w:szCs w:val="28"/>
        </w:rPr>
        <w:t xml:space="preserve">Об </w:t>
      </w:r>
      <w:r w:rsidR="0048108A">
        <w:rPr>
          <w:rFonts w:eastAsiaTheme="majorEastAsia"/>
          <w:b/>
          <w:bCs/>
          <w:sz w:val="28"/>
          <w:szCs w:val="28"/>
        </w:rPr>
        <w:t>алгоритме работы образовательной организации</w:t>
      </w:r>
      <w:r w:rsidRPr="0048108A">
        <w:rPr>
          <w:rFonts w:eastAsiaTheme="majorEastAsia"/>
          <w:b/>
          <w:bCs/>
          <w:sz w:val="28"/>
          <w:szCs w:val="28"/>
        </w:rPr>
        <w:t xml:space="preserve"> </w:t>
      </w:r>
      <w:r w:rsidR="0048108A">
        <w:rPr>
          <w:rFonts w:eastAsiaTheme="majorEastAsia"/>
          <w:b/>
          <w:bCs/>
          <w:sz w:val="28"/>
          <w:szCs w:val="28"/>
        </w:rPr>
        <w:t xml:space="preserve"> </w:t>
      </w:r>
      <w:r w:rsidRPr="0048108A">
        <w:rPr>
          <w:rFonts w:eastAsiaTheme="majorEastAsia"/>
          <w:b/>
          <w:bCs/>
          <w:sz w:val="28"/>
          <w:szCs w:val="28"/>
        </w:rPr>
        <w:t xml:space="preserve">с 1 сентября 2020 г. в соответствии с требованиями </w:t>
      </w:r>
      <w:proofErr w:type="spellStart"/>
      <w:r w:rsidRPr="0048108A">
        <w:rPr>
          <w:rFonts w:eastAsiaTheme="majorEastAsia"/>
          <w:b/>
          <w:bCs/>
          <w:sz w:val="28"/>
          <w:szCs w:val="28"/>
        </w:rPr>
        <w:t>Роспотребнадзора</w:t>
      </w:r>
      <w:proofErr w:type="spellEnd"/>
    </w:p>
    <w:p w:rsidR="00A43F85" w:rsidRDefault="00A43F85" w:rsidP="0048108A">
      <w:pPr>
        <w:spacing w:after="0"/>
        <w:jc w:val="both"/>
        <w:rPr>
          <w:rFonts w:eastAsiaTheme="majorEastAsia"/>
          <w:bCs/>
          <w:sz w:val="28"/>
          <w:szCs w:val="28"/>
        </w:rPr>
      </w:pPr>
    </w:p>
    <w:p w:rsidR="00A43F85" w:rsidRDefault="00A43F85" w:rsidP="009726E0">
      <w:pPr>
        <w:spacing w:after="0"/>
        <w:ind w:firstLine="709"/>
        <w:jc w:val="both"/>
        <w:rPr>
          <w:sz w:val="28"/>
        </w:rPr>
      </w:pPr>
      <w:proofErr w:type="gramStart"/>
      <w:r w:rsidRPr="00A43F85">
        <w:rPr>
          <w:sz w:val="28"/>
        </w:rPr>
        <w:t xml:space="preserve">В целях предотвращения распространения новой </w:t>
      </w:r>
      <w:proofErr w:type="spellStart"/>
      <w:r w:rsidRPr="00A43F85">
        <w:rPr>
          <w:sz w:val="28"/>
        </w:rPr>
        <w:t>коронавирусной</w:t>
      </w:r>
      <w:proofErr w:type="spellEnd"/>
      <w:r w:rsidRPr="00A43F85">
        <w:rPr>
          <w:sz w:val="28"/>
        </w:rPr>
        <w:t xml:space="preserve"> инфекции (</w:t>
      </w:r>
      <w:r w:rsidRPr="00A43F85">
        <w:rPr>
          <w:sz w:val="28"/>
          <w:lang w:val="en-US"/>
        </w:rPr>
        <w:t>COVID</w:t>
      </w:r>
      <w:r w:rsidRPr="00A43F85">
        <w:rPr>
          <w:sz w:val="28"/>
        </w:rPr>
        <w:t>-19), а также в период действия режима «повышенной готовности» необходимо организовать неукоснительное соблюдение Санитарно-эпидемиологических правил СП 3.1/2.4.3598-20 «</w:t>
      </w:r>
      <w:proofErr w:type="spellStart"/>
      <w:r w:rsidRPr="00A43F85">
        <w:rPr>
          <w:sz w:val="28"/>
        </w:rPr>
        <w:t>Санитарно-эпидемиоло-гические</w:t>
      </w:r>
      <w:proofErr w:type="spellEnd"/>
      <w:r w:rsidRPr="00A43F85">
        <w:rPr>
          <w:sz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43F85">
        <w:rPr>
          <w:sz w:val="28"/>
        </w:rPr>
        <w:t>коронавирусной</w:t>
      </w:r>
      <w:proofErr w:type="spellEnd"/>
      <w:r w:rsidRPr="00A43F85">
        <w:rPr>
          <w:sz w:val="28"/>
        </w:rPr>
        <w:t xml:space="preserve"> инфекции (</w:t>
      </w:r>
      <w:r w:rsidRPr="00A43F85">
        <w:rPr>
          <w:sz w:val="28"/>
          <w:lang w:val="en-US"/>
        </w:rPr>
        <w:t>COVID</w:t>
      </w:r>
      <w:r w:rsidRPr="00A43F85">
        <w:rPr>
          <w:sz w:val="28"/>
        </w:rPr>
        <w:t>-19)», утвержденных постановлением</w:t>
      </w:r>
      <w:proofErr w:type="gramEnd"/>
      <w:r w:rsidRPr="00A43F85">
        <w:rPr>
          <w:sz w:val="28"/>
        </w:rPr>
        <w:t xml:space="preserve"> главного государственного санитарного врача Российской Федерации от 30 июня 2020 г. № </w:t>
      </w:r>
      <w:r w:rsidR="0048108A">
        <w:rPr>
          <w:sz w:val="28"/>
        </w:rPr>
        <w:t xml:space="preserve">16 (далее – СП 3.1/2.4.3598-20), а также в соответствии с письмом  МОН и МП КК от 13.08.2020 №4701-13-16642/20 «Об организации работы общеобразовательных организаций» </w:t>
      </w:r>
      <w:proofErr w:type="spellStart"/>
      <w:proofErr w:type="gramStart"/>
      <w:r w:rsidR="0048108A">
        <w:rPr>
          <w:sz w:val="28"/>
        </w:rPr>
        <w:t>п</w:t>
      </w:r>
      <w:proofErr w:type="spellEnd"/>
      <w:proofErr w:type="gramEnd"/>
      <w:r w:rsidR="0048108A">
        <w:rPr>
          <w:sz w:val="28"/>
        </w:rPr>
        <w:t xml:space="preserve"> </w:t>
      </w:r>
      <w:proofErr w:type="spellStart"/>
      <w:r w:rsidR="0048108A">
        <w:rPr>
          <w:sz w:val="28"/>
        </w:rPr>
        <w:t>р</w:t>
      </w:r>
      <w:proofErr w:type="spellEnd"/>
      <w:r w:rsidR="0048108A">
        <w:rPr>
          <w:sz w:val="28"/>
        </w:rPr>
        <w:t xml:space="preserve"> и к а  </w:t>
      </w:r>
      <w:proofErr w:type="spellStart"/>
      <w:r w:rsidR="0048108A">
        <w:rPr>
          <w:sz w:val="28"/>
        </w:rPr>
        <w:t>з</w:t>
      </w:r>
      <w:proofErr w:type="spellEnd"/>
      <w:r w:rsidR="0048108A">
        <w:rPr>
          <w:sz w:val="28"/>
        </w:rPr>
        <w:t xml:space="preserve"> </w:t>
      </w:r>
      <w:proofErr w:type="spellStart"/>
      <w:r w:rsidR="0048108A">
        <w:rPr>
          <w:sz w:val="28"/>
        </w:rPr>
        <w:t>ы</w:t>
      </w:r>
      <w:proofErr w:type="spellEnd"/>
      <w:r w:rsidR="0048108A">
        <w:rPr>
          <w:sz w:val="28"/>
        </w:rPr>
        <w:t xml:space="preserve"> в а ю:</w:t>
      </w:r>
    </w:p>
    <w:p w:rsidR="00A43F85" w:rsidRPr="0048108A" w:rsidRDefault="0048108A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sz w:val="28"/>
        </w:rPr>
        <w:t xml:space="preserve">Организовать образовательную деятельность  учреждения в соответствии с вышеуказанными санитарными требованиями </w:t>
      </w:r>
      <w:r w:rsidR="00A43F85" w:rsidRPr="0048108A">
        <w:rPr>
          <w:sz w:val="28"/>
        </w:rPr>
        <w:t>в дополнение к обязательным требованиям, установленным для образовательных организаций государственными санитарно-эпидемиологическими правилами и гигиеническими нормативами.</w:t>
      </w:r>
    </w:p>
    <w:p w:rsidR="002C05A9" w:rsidRDefault="0048108A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Валеевой</w:t>
      </w:r>
      <w:proofErr w:type="spellEnd"/>
      <w:r>
        <w:rPr>
          <w:sz w:val="28"/>
        </w:rPr>
        <w:t xml:space="preserve"> О.С., заместителю директора по ВР</w:t>
      </w:r>
      <w:r w:rsidR="009726E0">
        <w:rPr>
          <w:sz w:val="28"/>
        </w:rPr>
        <w:t xml:space="preserve">  </w:t>
      </w:r>
      <w:r>
        <w:rPr>
          <w:sz w:val="28"/>
        </w:rPr>
        <w:t xml:space="preserve"> 28.08. 2020 года уведомить </w:t>
      </w:r>
      <w:r w:rsidRPr="00A43F85">
        <w:rPr>
          <w:sz w:val="28"/>
        </w:rPr>
        <w:t>терри</w:t>
      </w:r>
      <w:r>
        <w:rPr>
          <w:sz w:val="28"/>
        </w:rPr>
        <w:t xml:space="preserve">ториальный орган управления </w:t>
      </w:r>
      <w:proofErr w:type="spellStart"/>
      <w:r>
        <w:rPr>
          <w:sz w:val="28"/>
        </w:rPr>
        <w:t>Рос</w:t>
      </w:r>
      <w:r w:rsidRPr="00A43F85">
        <w:rPr>
          <w:sz w:val="28"/>
        </w:rPr>
        <w:t>потребнадзора</w:t>
      </w:r>
      <w:proofErr w:type="spellEnd"/>
      <w:r w:rsidRPr="00A43F85">
        <w:rPr>
          <w:sz w:val="28"/>
        </w:rPr>
        <w:t xml:space="preserve"> о планируемых сроках открытия</w:t>
      </w:r>
      <w:r>
        <w:rPr>
          <w:sz w:val="28"/>
        </w:rPr>
        <w:t xml:space="preserve"> образовательной организации с 01.09.2020 года.</w:t>
      </w:r>
    </w:p>
    <w:p w:rsidR="00120F74" w:rsidRDefault="0048108A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proofErr w:type="gramStart"/>
      <w:r>
        <w:rPr>
          <w:sz w:val="28"/>
        </w:rPr>
        <w:t xml:space="preserve">Запретить </w:t>
      </w:r>
      <w:r w:rsidR="005A1699" w:rsidRPr="0048108A">
        <w:rPr>
          <w:sz w:val="28"/>
        </w:rPr>
        <w:t xml:space="preserve"> проведение массовых мероприятий с участием различных классов</w:t>
      </w:r>
      <w:r>
        <w:rPr>
          <w:sz w:val="28"/>
        </w:rPr>
        <w:t>, к</w:t>
      </w:r>
      <w:r w:rsidR="003F3725" w:rsidRPr="0048108A">
        <w:rPr>
          <w:sz w:val="28"/>
        </w:rPr>
        <w:t>роме того, в соответствии с Постановлением главы администрации (губернатора) Краснодарского края н</w:t>
      </w:r>
      <w:r w:rsidR="000A5053" w:rsidRPr="0048108A">
        <w:rPr>
          <w:sz w:val="28"/>
        </w:rPr>
        <w:t>а период действия режима "Повышенная готовность</w:t>
      </w:r>
      <w:r w:rsidR="003F3725" w:rsidRPr="0048108A">
        <w:rPr>
          <w:sz w:val="28"/>
        </w:rPr>
        <w:t xml:space="preserve">" </w:t>
      </w:r>
      <w:r w:rsidR="000A5053" w:rsidRPr="0048108A">
        <w:rPr>
          <w:sz w:val="28"/>
        </w:rPr>
        <w:t xml:space="preserve">временно </w:t>
      </w:r>
      <w:r w:rsidR="003F3725" w:rsidRPr="0048108A">
        <w:rPr>
          <w:sz w:val="28"/>
        </w:rPr>
        <w:t>приостано</w:t>
      </w:r>
      <w:r w:rsidR="00B91171">
        <w:rPr>
          <w:sz w:val="28"/>
        </w:rPr>
        <w:t xml:space="preserve">вить </w:t>
      </w:r>
      <w:r w:rsidR="003F3725" w:rsidRPr="0048108A">
        <w:rPr>
          <w:sz w:val="28"/>
        </w:rPr>
        <w:t xml:space="preserve"> </w:t>
      </w:r>
      <w:r w:rsidR="000A5053" w:rsidRPr="0048108A">
        <w:rPr>
          <w:sz w:val="28"/>
        </w:rPr>
        <w:t xml:space="preserve">проведение на территории Краснодарского края деловых мероприятий с числом участников свыше 100 человек, </w:t>
      </w:r>
      <w:proofErr w:type="spellStart"/>
      <w:r w:rsidR="000A5053" w:rsidRPr="0048108A">
        <w:rPr>
          <w:sz w:val="28"/>
        </w:rPr>
        <w:t>досуговых</w:t>
      </w:r>
      <w:proofErr w:type="spellEnd"/>
      <w:r w:rsidR="000A5053" w:rsidRPr="0048108A">
        <w:rPr>
          <w:sz w:val="28"/>
        </w:rPr>
        <w:t xml:space="preserve">, развлекательных, зрелищных, </w:t>
      </w:r>
      <w:r w:rsidR="000A5053" w:rsidRPr="0048108A">
        <w:rPr>
          <w:sz w:val="28"/>
        </w:rPr>
        <w:lastRenderedPageBreak/>
        <w:t>культурных, выставочных, просветительских, рекламных, социально ориентированных и иных подобных мероприят</w:t>
      </w:r>
      <w:r w:rsidR="003F3725" w:rsidRPr="0048108A">
        <w:rPr>
          <w:sz w:val="28"/>
        </w:rPr>
        <w:t>ий с очным присутствием граждан.</w:t>
      </w:r>
      <w:proofErr w:type="gramEnd"/>
    </w:p>
    <w:p w:rsidR="00A43F85" w:rsidRPr="00B91171" w:rsidRDefault="00A43F8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 w:rsidRPr="00B91171">
        <w:rPr>
          <w:sz w:val="28"/>
        </w:rPr>
        <w:t xml:space="preserve">Для полноценного функционирования </w:t>
      </w:r>
      <w:r w:rsidR="005B55AF" w:rsidRPr="00B91171">
        <w:rPr>
          <w:sz w:val="28"/>
        </w:rPr>
        <w:t>школ</w:t>
      </w:r>
      <w:r w:rsidRPr="00B91171">
        <w:rPr>
          <w:sz w:val="28"/>
        </w:rPr>
        <w:t xml:space="preserve">, сохранения здоровья детей и работников </w:t>
      </w:r>
      <w:r w:rsidR="00A04392" w:rsidRPr="00B91171">
        <w:rPr>
          <w:sz w:val="28"/>
        </w:rPr>
        <w:t xml:space="preserve">дополнительно </w:t>
      </w:r>
      <w:r w:rsidRPr="00B91171">
        <w:rPr>
          <w:sz w:val="28"/>
        </w:rPr>
        <w:t>необходимо обеспечить:</w:t>
      </w:r>
    </w:p>
    <w:p w:rsidR="00A43F85" w:rsidRDefault="00A43F85" w:rsidP="009726E0">
      <w:pPr>
        <w:pStyle w:val="a5"/>
        <w:numPr>
          <w:ilvl w:val="0"/>
          <w:numId w:val="19"/>
        </w:numPr>
        <w:spacing w:after="0"/>
        <w:jc w:val="both"/>
        <w:rPr>
          <w:sz w:val="28"/>
        </w:rPr>
      </w:pPr>
      <w:r w:rsidRPr="005B55AF">
        <w:rPr>
          <w:sz w:val="28"/>
        </w:rPr>
        <w:t>подвоз обучающихся к месту проведения занятий и обратно организовать в соответствии с пунктом 3.4 СП 3.1/2.4.3598-20;</w:t>
      </w:r>
    </w:p>
    <w:p w:rsidR="00B91171" w:rsidRDefault="00B91171" w:rsidP="009726E0">
      <w:pPr>
        <w:pStyle w:val="a5"/>
        <w:numPr>
          <w:ilvl w:val="0"/>
          <w:numId w:val="19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Махсутовой</w:t>
      </w:r>
      <w:proofErr w:type="spellEnd"/>
      <w:r>
        <w:rPr>
          <w:sz w:val="28"/>
        </w:rPr>
        <w:t xml:space="preserve"> Л.А., завхозу школы проводить ежедневно:</w:t>
      </w:r>
    </w:p>
    <w:p w:rsidR="005B55AF" w:rsidRPr="00B91171" w:rsidRDefault="00B91171" w:rsidP="009726E0">
      <w:pPr>
        <w:pStyle w:val="a5"/>
        <w:numPr>
          <w:ilvl w:val="0"/>
          <w:numId w:val="21"/>
        </w:numPr>
        <w:spacing w:after="0"/>
        <w:jc w:val="both"/>
        <w:rPr>
          <w:sz w:val="28"/>
        </w:rPr>
      </w:pPr>
      <w:r>
        <w:rPr>
          <w:sz w:val="28"/>
          <w:szCs w:val="28"/>
        </w:rPr>
        <w:t>дезинфекцию</w:t>
      </w:r>
      <w:r w:rsidR="005B55AF" w:rsidRPr="00B91171">
        <w:rPr>
          <w:sz w:val="28"/>
          <w:szCs w:val="28"/>
        </w:rPr>
        <w:t xml:space="preserve"> перед перевозкой детей всех поверхностей салона транспортного средства с применением дезинфицирующих средств;</w:t>
      </w:r>
    </w:p>
    <w:p w:rsidR="005B55AF" w:rsidRPr="00B91171" w:rsidRDefault="005B55AF" w:rsidP="009726E0">
      <w:pPr>
        <w:pStyle w:val="a5"/>
        <w:numPr>
          <w:ilvl w:val="0"/>
          <w:numId w:val="21"/>
        </w:numPr>
        <w:spacing w:after="0"/>
        <w:jc w:val="both"/>
        <w:rPr>
          <w:sz w:val="28"/>
        </w:rPr>
      </w:pPr>
      <w:r w:rsidRPr="00B91171">
        <w:rPr>
          <w:sz w:val="28"/>
          <w:szCs w:val="28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5B55AF" w:rsidRPr="00B91171" w:rsidRDefault="00B91171" w:rsidP="009726E0">
      <w:pPr>
        <w:pStyle w:val="a5"/>
        <w:numPr>
          <w:ilvl w:val="0"/>
          <w:numId w:val="21"/>
        </w:numPr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контролировать </w:t>
      </w:r>
      <w:r w:rsidR="005B55AF" w:rsidRPr="00B91171">
        <w:rPr>
          <w:sz w:val="28"/>
          <w:szCs w:val="28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5B55AF" w:rsidRPr="00B91171" w:rsidRDefault="00B91171" w:rsidP="009726E0">
      <w:pPr>
        <w:pStyle w:val="a5"/>
        <w:numPr>
          <w:ilvl w:val="0"/>
          <w:numId w:val="21"/>
        </w:numPr>
        <w:spacing w:after="0"/>
        <w:jc w:val="both"/>
        <w:rPr>
          <w:sz w:val="28"/>
        </w:rPr>
      </w:pPr>
      <w:r>
        <w:rPr>
          <w:sz w:val="28"/>
          <w:szCs w:val="28"/>
        </w:rPr>
        <w:t>контролировать обработку</w:t>
      </w:r>
      <w:r w:rsidR="005B55AF" w:rsidRPr="00B91171">
        <w:rPr>
          <w:sz w:val="28"/>
          <w:szCs w:val="28"/>
        </w:rPr>
        <w:t xml:space="preserve"> водителем при посадке и в пути следования рук с применением дезинфицирующих салфеток или кожных антисептиков</w:t>
      </w:r>
      <w:r>
        <w:rPr>
          <w:sz w:val="28"/>
          <w:szCs w:val="28"/>
        </w:rPr>
        <w:t>.</w:t>
      </w:r>
    </w:p>
    <w:p w:rsidR="00251C5F" w:rsidRPr="00B91171" w:rsidRDefault="00251C5F" w:rsidP="009726E0">
      <w:pPr>
        <w:pStyle w:val="a5"/>
        <w:numPr>
          <w:ilvl w:val="0"/>
          <w:numId w:val="19"/>
        </w:numPr>
        <w:spacing w:after="0"/>
        <w:jc w:val="both"/>
        <w:rPr>
          <w:sz w:val="28"/>
        </w:rPr>
      </w:pPr>
      <w:r w:rsidRPr="00B91171">
        <w:rPr>
          <w:sz w:val="28"/>
          <w:szCs w:val="22"/>
        </w:rPr>
        <w:t xml:space="preserve">Рекомендовать родителям осуществлять первичный контроль здоровья обучающихся, наличие средств индивидуальной защиты при посадке в автобус. </w:t>
      </w:r>
    </w:p>
    <w:p w:rsidR="005B55AF" w:rsidRPr="005B55AF" w:rsidRDefault="005B55AF" w:rsidP="009726E0">
      <w:pPr>
        <w:spacing w:after="0"/>
        <w:jc w:val="both"/>
        <w:rPr>
          <w:sz w:val="28"/>
        </w:rPr>
      </w:pPr>
    </w:p>
    <w:p w:rsidR="00A43F85" w:rsidRDefault="00B91171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sz w:val="28"/>
        </w:rPr>
        <w:t>О</w:t>
      </w:r>
      <w:r w:rsidR="00A43F85" w:rsidRPr="003F3725">
        <w:rPr>
          <w:sz w:val="28"/>
        </w:rPr>
        <w:t>рганизовать вход в образовательную организацию с соблюдением санитарных требований</w:t>
      </w:r>
      <w:proofErr w:type="gramStart"/>
      <w:r w:rsidR="00A43F85" w:rsidRPr="003F3725">
        <w:rPr>
          <w:sz w:val="28"/>
        </w:rPr>
        <w:t>.</w:t>
      </w:r>
      <w:proofErr w:type="gramEnd"/>
      <w:r w:rsidR="00A43F85" w:rsidRPr="003F3725">
        <w:rPr>
          <w:sz w:val="28"/>
        </w:rPr>
        <w:t xml:space="preserve"> </w:t>
      </w:r>
      <w:r>
        <w:rPr>
          <w:sz w:val="28"/>
        </w:rPr>
        <w:t xml:space="preserve"> </w:t>
      </w:r>
      <w:r w:rsidRPr="003F3725">
        <w:rPr>
          <w:sz w:val="28"/>
        </w:rPr>
        <w:t>З</w:t>
      </w:r>
      <w:r w:rsidR="00A43F85" w:rsidRPr="003F3725">
        <w:rPr>
          <w:sz w:val="28"/>
        </w:rPr>
        <w:t>адействовать</w:t>
      </w:r>
      <w:r>
        <w:rPr>
          <w:sz w:val="28"/>
        </w:rPr>
        <w:t xml:space="preserve"> </w:t>
      </w:r>
      <w:r w:rsidR="00A43F85" w:rsidRPr="003F3725">
        <w:rPr>
          <w:sz w:val="28"/>
        </w:rPr>
        <w:t xml:space="preserve"> дополнительные входы</w:t>
      </w:r>
      <w:r w:rsidR="00A04392" w:rsidRPr="003F3725">
        <w:rPr>
          <w:sz w:val="28"/>
        </w:rPr>
        <w:t>/выходы</w:t>
      </w:r>
      <w:r w:rsidR="00A43F85" w:rsidRPr="003F3725">
        <w:rPr>
          <w:sz w:val="28"/>
        </w:rPr>
        <w:t xml:space="preserve"> с соблюдением требований ан</w:t>
      </w:r>
      <w:r>
        <w:rPr>
          <w:sz w:val="28"/>
        </w:rPr>
        <w:t>титеррористической безопасности:</w:t>
      </w:r>
    </w:p>
    <w:p w:rsidR="00B91171" w:rsidRDefault="00B91171" w:rsidP="009726E0">
      <w:pPr>
        <w:pStyle w:val="a5"/>
        <w:numPr>
          <w:ilvl w:val="0"/>
          <w:numId w:val="22"/>
        </w:numPr>
        <w:spacing w:after="0"/>
        <w:jc w:val="both"/>
        <w:rPr>
          <w:sz w:val="28"/>
        </w:rPr>
      </w:pPr>
      <w:r>
        <w:rPr>
          <w:sz w:val="28"/>
        </w:rPr>
        <w:t>Определить ВХОД №1 со стороны ул. Первомайской для следующих классов по отдельному графику входа в ОУ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11б, 5в, 6в, 7б, 8б, 6г, 5а;</w:t>
      </w:r>
    </w:p>
    <w:p w:rsidR="00B91171" w:rsidRDefault="00B91171" w:rsidP="009726E0">
      <w:pPr>
        <w:pStyle w:val="a5"/>
        <w:numPr>
          <w:ilvl w:val="0"/>
          <w:numId w:val="22"/>
        </w:numPr>
        <w:spacing w:after="0"/>
        <w:jc w:val="both"/>
        <w:rPr>
          <w:sz w:val="28"/>
        </w:rPr>
      </w:pPr>
      <w:r>
        <w:rPr>
          <w:sz w:val="28"/>
        </w:rPr>
        <w:t>Определить ВХОД</w:t>
      </w:r>
      <w:r w:rsidR="00C2745B">
        <w:rPr>
          <w:sz w:val="28"/>
        </w:rPr>
        <w:t xml:space="preserve">  №</w:t>
      </w:r>
      <w:r>
        <w:rPr>
          <w:sz w:val="28"/>
        </w:rPr>
        <w:t>2  центральный для следующих классов для следующих классов по отдельному графику входа в ОУ: 6б, 10а, 7а, 8а, 6а, 11а, 8в, 9б,9а,5б;</w:t>
      </w:r>
    </w:p>
    <w:p w:rsidR="00B91171" w:rsidRPr="003F3725" w:rsidRDefault="00B91171" w:rsidP="009726E0">
      <w:pPr>
        <w:pStyle w:val="a5"/>
        <w:numPr>
          <w:ilvl w:val="0"/>
          <w:numId w:val="22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Определить ВХОД</w:t>
      </w:r>
      <w:r w:rsidR="00C2745B">
        <w:rPr>
          <w:sz w:val="28"/>
        </w:rPr>
        <w:t xml:space="preserve"> </w:t>
      </w:r>
      <w:r>
        <w:rPr>
          <w:sz w:val="28"/>
        </w:rPr>
        <w:t>№3  боковой со стороны центрального входа для следующих классов для следующих классов по отдельному графику входа в ОУ: 7в, 1а,1б,1в,2а,2б,2в,3а,3б,3в</w:t>
      </w:r>
      <w:r w:rsidR="00C2745B">
        <w:rPr>
          <w:sz w:val="28"/>
        </w:rPr>
        <w:t>,4а,4б,4в;</w:t>
      </w:r>
    </w:p>
    <w:p w:rsidR="003F3725" w:rsidRPr="00C2745B" w:rsidRDefault="00C2745B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 w:rsidRPr="00C2745B">
        <w:rPr>
          <w:rFonts w:eastAsiaTheme="majorEastAsia"/>
          <w:bCs/>
          <w:sz w:val="28"/>
          <w:szCs w:val="28"/>
        </w:rPr>
        <w:t>Обеспечить</w:t>
      </w:r>
      <w:r>
        <w:rPr>
          <w:rFonts w:eastAsiaTheme="majorEastAsia"/>
          <w:bCs/>
          <w:sz w:val="28"/>
          <w:szCs w:val="28"/>
        </w:rPr>
        <w:t xml:space="preserve"> </w:t>
      </w:r>
      <w:r w:rsidRPr="00C2745B">
        <w:rPr>
          <w:rFonts w:eastAsiaTheme="majorEastAsia"/>
          <w:bCs/>
          <w:sz w:val="28"/>
          <w:szCs w:val="28"/>
        </w:rPr>
        <w:t xml:space="preserve"> в школе </w:t>
      </w:r>
      <w:r>
        <w:rPr>
          <w:rFonts w:eastAsiaTheme="majorEastAsia"/>
          <w:bCs/>
          <w:sz w:val="28"/>
          <w:szCs w:val="28"/>
        </w:rPr>
        <w:t xml:space="preserve"> наличие </w:t>
      </w:r>
      <w:r w:rsidRPr="00C2745B">
        <w:rPr>
          <w:rFonts w:eastAsiaTheme="majorEastAsia"/>
          <w:bCs/>
          <w:sz w:val="28"/>
          <w:szCs w:val="28"/>
        </w:rPr>
        <w:t xml:space="preserve">бесконтактных термометров для организации проведения "фильтров" во всех входных группах, а также привлечь к работе "фильтров" работников школ для предотвращения </w:t>
      </w:r>
      <w:proofErr w:type="gramStart"/>
      <w:r w:rsidRPr="00C2745B">
        <w:rPr>
          <w:rFonts w:eastAsiaTheme="majorEastAsia"/>
          <w:bCs/>
          <w:sz w:val="28"/>
          <w:szCs w:val="28"/>
        </w:rPr>
        <w:t>скопления</w:t>
      </w:r>
      <w:proofErr w:type="gramEnd"/>
      <w:r>
        <w:rPr>
          <w:rFonts w:eastAsiaTheme="majorEastAsia"/>
          <w:bCs/>
          <w:sz w:val="28"/>
          <w:szCs w:val="28"/>
        </w:rPr>
        <w:t xml:space="preserve"> обучающихся при входе в здание по отдельному графику (Приложение №1)</w:t>
      </w:r>
      <w:r w:rsidR="00341460">
        <w:rPr>
          <w:rFonts w:eastAsiaTheme="majorEastAsia"/>
          <w:bCs/>
          <w:sz w:val="28"/>
          <w:szCs w:val="28"/>
        </w:rPr>
        <w:t>;</w:t>
      </w:r>
      <w:r>
        <w:rPr>
          <w:rFonts w:eastAsiaTheme="majorEastAsia"/>
          <w:bCs/>
          <w:sz w:val="28"/>
          <w:szCs w:val="28"/>
        </w:rPr>
        <w:t xml:space="preserve"> </w:t>
      </w:r>
    </w:p>
    <w:p w:rsidR="00A43F85" w:rsidRDefault="00C2745B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 w:rsidRPr="00C2745B">
        <w:rPr>
          <w:sz w:val="28"/>
        </w:rPr>
        <w:t>Н</w:t>
      </w:r>
      <w:r w:rsidR="00A43F85" w:rsidRPr="00C2745B">
        <w:rPr>
          <w:sz w:val="28"/>
        </w:rPr>
        <w:t>а</w:t>
      </w:r>
      <w:r>
        <w:rPr>
          <w:sz w:val="28"/>
        </w:rPr>
        <w:t xml:space="preserve"> </w:t>
      </w:r>
      <w:r w:rsidR="00A43F85" w:rsidRPr="00C2745B">
        <w:rPr>
          <w:sz w:val="28"/>
        </w:rPr>
        <w:t xml:space="preserve"> входах</w:t>
      </w:r>
      <w:r w:rsidR="005B5272">
        <w:rPr>
          <w:sz w:val="28"/>
        </w:rPr>
        <w:t xml:space="preserve"> </w:t>
      </w:r>
      <w:r>
        <w:rPr>
          <w:sz w:val="28"/>
        </w:rPr>
        <w:t xml:space="preserve">№1, №2,№3 </w:t>
      </w:r>
      <w:r w:rsidR="00A43F85" w:rsidRPr="00C2745B">
        <w:rPr>
          <w:sz w:val="28"/>
        </w:rPr>
        <w:t xml:space="preserve"> в общеобразовательную организацию для всех сотрудников и обучающихся организовать термометрию с использов</w:t>
      </w:r>
      <w:r>
        <w:rPr>
          <w:sz w:val="28"/>
        </w:rPr>
        <w:t xml:space="preserve">анием бесконтактных термометров. </w:t>
      </w:r>
      <w:r w:rsidR="00A43F85" w:rsidRPr="00C2745B">
        <w:rPr>
          <w:sz w:val="28"/>
        </w:rPr>
        <w:t>Обеспечить внесение данных об изолированных обучающихся и сотрудниках с признаками инфекционных заболеваний в журнал регистр</w:t>
      </w:r>
      <w:r>
        <w:rPr>
          <w:sz w:val="28"/>
        </w:rPr>
        <w:t xml:space="preserve">ации термометрических показаний, </w:t>
      </w:r>
      <w:r w:rsidR="00341460">
        <w:rPr>
          <w:sz w:val="28"/>
        </w:rPr>
        <w:t xml:space="preserve"> </w:t>
      </w:r>
      <w:r>
        <w:rPr>
          <w:sz w:val="28"/>
        </w:rPr>
        <w:t xml:space="preserve">ответственная </w:t>
      </w:r>
      <w:r w:rsidR="00341460">
        <w:rPr>
          <w:sz w:val="28"/>
        </w:rPr>
        <w:t xml:space="preserve"> </w:t>
      </w:r>
      <w:proofErr w:type="spellStart"/>
      <w:r>
        <w:rPr>
          <w:sz w:val="28"/>
        </w:rPr>
        <w:t>Валеева</w:t>
      </w:r>
      <w:proofErr w:type="spellEnd"/>
      <w:r>
        <w:rPr>
          <w:sz w:val="28"/>
        </w:rPr>
        <w:t xml:space="preserve"> О.С., заместитель директора по ВР.</w:t>
      </w:r>
    </w:p>
    <w:p w:rsidR="00A43F85" w:rsidRDefault="00A43F8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 w:rsidRPr="00C2745B">
        <w:rPr>
          <w:sz w:val="28"/>
        </w:rPr>
        <w:t xml:space="preserve"> </w:t>
      </w:r>
      <w:r w:rsidR="00C2745B">
        <w:rPr>
          <w:sz w:val="28"/>
        </w:rPr>
        <w:t>Закрепить процедурный кабинет  как  место</w:t>
      </w:r>
      <w:r w:rsidRPr="00C2745B">
        <w:rPr>
          <w:sz w:val="28"/>
        </w:rPr>
        <w:t xml:space="preserve"> для изоляции обучающихся и сотрудников с повышенной температурой или признаками инфекционных заболеваний;</w:t>
      </w:r>
    </w:p>
    <w:p w:rsidR="00A43F85" w:rsidRDefault="00341460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 w:rsidRPr="00341460">
        <w:rPr>
          <w:sz w:val="28"/>
        </w:rPr>
        <w:t>О</w:t>
      </w:r>
      <w:r w:rsidR="00A43F85" w:rsidRPr="00341460">
        <w:rPr>
          <w:sz w:val="28"/>
        </w:rPr>
        <w:t>пределить</w:t>
      </w:r>
      <w:r>
        <w:rPr>
          <w:sz w:val="28"/>
        </w:rPr>
        <w:t xml:space="preserve"> </w:t>
      </w:r>
      <w:r w:rsidR="00A43F85" w:rsidRPr="00341460">
        <w:rPr>
          <w:sz w:val="28"/>
        </w:rPr>
        <w:t xml:space="preserve"> время начала занятий потоков обучающихся с учетом времени, необходимого для проведения полной дезинфекционн</w:t>
      </w:r>
      <w:r>
        <w:rPr>
          <w:sz w:val="28"/>
        </w:rPr>
        <w:t xml:space="preserve">ой обработки школьных помещений (Приложение №2); </w:t>
      </w:r>
    </w:p>
    <w:p w:rsidR="00120F74" w:rsidRDefault="00341460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Pr="00341460">
        <w:rPr>
          <w:sz w:val="28"/>
        </w:rPr>
        <w:t>З</w:t>
      </w:r>
      <w:r w:rsidR="00120F74" w:rsidRPr="00341460">
        <w:rPr>
          <w:sz w:val="28"/>
        </w:rPr>
        <w:t>а</w:t>
      </w:r>
      <w:r>
        <w:rPr>
          <w:sz w:val="28"/>
        </w:rPr>
        <w:t xml:space="preserve"> </w:t>
      </w:r>
      <w:r w:rsidR="00120F74" w:rsidRPr="00341460">
        <w:rPr>
          <w:sz w:val="28"/>
        </w:rPr>
        <w:t xml:space="preserve"> каждым классом закрепляется отдельный кабинет. </w:t>
      </w:r>
      <w:r>
        <w:rPr>
          <w:sz w:val="28"/>
        </w:rPr>
        <w:t>(Приложение№3</w:t>
      </w:r>
      <w:proofErr w:type="gramStart"/>
      <w:r>
        <w:rPr>
          <w:sz w:val="28"/>
        </w:rPr>
        <w:t xml:space="preserve"> )</w:t>
      </w:r>
      <w:proofErr w:type="gramEnd"/>
      <w:r w:rsidR="005B5272">
        <w:rPr>
          <w:sz w:val="28"/>
        </w:rPr>
        <w:t>.</w:t>
      </w:r>
    </w:p>
    <w:p w:rsidR="005B5272" w:rsidRDefault="005B5272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sz w:val="28"/>
        </w:rPr>
        <w:t xml:space="preserve"> Утвердить </w:t>
      </w:r>
      <w:r w:rsidRPr="00A43F85">
        <w:rPr>
          <w:sz w:val="28"/>
        </w:rPr>
        <w:t xml:space="preserve"> ответственных лиц и графики: уборки каждого кабинета </w:t>
      </w:r>
      <w:r w:rsidRPr="00A43F85">
        <w:rPr>
          <w:sz w:val="28"/>
        </w:rPr>
        <w:br/>
        <w:t>с применением дезинфицирующих сре</w:t>
      </w:r>
      <w:proofErr w:type="gramStart"/>
      <w:r w:rsidRPr="00A43F85">
        <w:rPr>
          <w:sz w:val="28"/>
        </w:rPr>
        <w:t>дств в с</w:t>
      </w:r>
      <w:proofErr w:type="gramEnd"/>
      <w:r w:rsidRPr="00A43F85">
        <w:rPr>
          <w:sz w:val="28"/>
        </w:rPr>
        <w:t xml:space="preserve">оответствии с расписанием занятий; сквозного проветривания помещений; обработки бактерицидными лампами и </w:t>
      </w:r>
      <w:proofErr w:type="spellStart"/>
      <w:r w:rsidRPr="00A43F85">
        <w:rPr>
          <w:sz w:val="28"/>
        </w:rPr>
        <w:t>рециркуляторами</w:t>
      </w:r>
      <w:proofErr w:type="spellEnd"/>
      <w:r>
        <w:rPr>
          <w:sz w:val="28"/>
        </w:rPr>
        <w:t xml:space="preserve">, ответственная </w:t>
      </w:r>
      <w:proofErr w:type="spellStart"/>
      <w:r>
        <w:rPr>
          <w:sz w:val="28"/>
        </w:rPr>
        <w:t>Махсутова</w:t>
      </w:r>
      <w:proofErr w:type="spellEnd"/>
      <w:r>
        <w:rPr>
          <w:sz w:val="28"/>
        </w:rPr>
        <w:t xml:space="preserve"> Л.А.</w:t>
      </w:r>
      <w:r w:rsidRPr="005B5272">
        <w:rPr>
          <w:sz w:val="28"/>
        </w:rPr>
        <w:t xml:space="preserve"> </w:t>
      </w:r>
      <w:r>
        <w:rPr>
          <w:sz w:val="28"/>
        </w:rPr>
        <w:t>завхоз школы</w:t>
      </w:r>
      <w:r w:rsidRPr="00A43F85">
        <w:rPr>
          <w:sz w:val="28"/>
        </w:rPr>
        <w:t>;</w:t>
      </w:r>
    </w:p>
    <w:p w:rsidR="005B5272" w:rsidRDefault="005B5272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Pr="00A43F85">
        <w:rPr>
          <w:sz w:val="28"/>
        </w:rPr>
        <w:t>Организовать</w:t>
      </w:r>
      <w:r>
        <w:rPr>
          <w:sz w:val="28"/>
        </w:rPr>
        <w:t xml:space="preserve"> </w:t>
      </w:r>
      <w:r w:rsidRPr="00A43F85">
        <w:rPr>
          <w:sz w:val="28"/>
        </w:rPr>
        <w:t xml:space="preserve"> проведение дезинфекционной обработки помещений классных и предметных (физика, химия, трудовое обучение, спортивный и музыкальный залы, библиотека) кабинетов после смены в них классных коллективов</w:t>
      </w:r>
      <w:r>
        <w:rPr>
          <w:sz w:val="28"/>
        </w:rPr>
        <w:t xml:space="preserve"> ответственная </w:t>
      </w:r>
      <w:proofErr w:type="spellStart"/>
      <w:r>
        <w:rPr>
          <w:sz w:val="28"/>
        </w:rPr>
        <w:t>Махсутова</w:t>
      </w:r>
      <w:proofErr w:type="spellEnd"/>
      <w:r>
        <w:rPr>
          <w:sz w:val="28"/>
        </w:rPr>
        <w:t xml:space="preserve"> Л.А., завхоз школы</w:t>
      </w:r>
      <w:r w:rsidRPr="00A43F85">
        <w:rPr>
          <w:sz w:val="28"/>
        </w:rPr>
        <w:t>;</w:t>
      </w:r>
    </w:p>
    <w:p w:rsidR="005B5272" w:rsidRDefault="005B5272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proofErr w:type="gramStart"/>
      <w:r w:rsidRPr="00A43F85">
        <w:rPr>
          <w:sz w:val="28"/>
        </w:rPr>
        <w:t>Предусмотреть</w:t>
      </w:r>
      <w:r>
        <w:rPr>
          <w:sz w:val="28"/>
        </w:rPr>
        <w:t xml:space="preserve"> </w:t>
      </w:r>
      <w:r w:rsidRPr="00A43F85">
        <w:rPr>
          <w:sz w:val="28"/>
        </w:rPr>
        <w:t xml:space="preserve"> наличие и постоянное использование сотрудниками образовательной организации, сотрудниками охраны средств индивидуальной защиты (далее – СИЗ) (одноразовые или многоразовые маски, перчатки) с заменой в соответствии с инструкцией по их применению, а также с занесением сведений в журнал замены СИЗ;</w:t>
      </w:r>
      <w:proofErr w:type="gramEnd"/>
    </w:p>
    <w:p w:rsidR="00A43F85" w:rsidRPr="005B5272" w:rsidRDefault="005B5272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Pr="005B5272">
        <w:rPr>
          <w:sz w:val="28"/>
        </w:rPr>
        <w:t>В</w:t>
      </w:r>
      <w:r>
        <w:rPr>
          <w:sz w:val="28"/>
        </w:rPr>
        <w:t xml:space="preserve"> </w:t>
      </w:r>
      <w:r w:rsidR="00A43F85" w:rsidRPr="005B5272">
        <w:rPr>
          <w:sz w:val="28"/>
        </w:rPr>
        <w:t xml:space="preserve"> случае выявления у </w:t>
      </w:r>
      <w:proofErr w:type="gramStart"/>
      <w:r w:rsidR="00A43F85" w:rsidRPr="005B5272">
        <w:rPr>
          <w:sz w:val="28"/>
        </w:rPr>
        <w:t>обучающихся</w:t>
      </w:r>
      <w:proofErr w:type="gramEnd"/>
      <w:r w:rsidR="00A43F85" w:rsidRPr="005B5272">
        <w:rPr>
          <w:sz w:val="28"/>
        </w:rPr>
        <w:t xml:space="preserve"> </w:t>
      </w:r>
      <w:r w:rsidR="00A43F85" w:rsidRPr="005B5272">
        <w:rPr>
          <w:sz w:val="28"/>
          <w:szCs w:val="28"/>
        </w:rPr>
        <w:t xml:space="preserve">новой </w:t>
      </w:r>
      <w:proofErr w:type="spellStart"/>
      <w:r w:rsidR="00A43F85" w:rsidRPr="005B5272">
        <w:rPr>
          <w:sz w:val="28"/>
          <w:szCs w:val="28"/>
        </w:rPr>
        <w:t>коронавирусной</w:t>
      </w:r>
      <w:proofErr w:type="spellEnd"/>
      <w:r w:rsidR="00A43F85" w:rsidRPr="005B5272">
        <w:rPr>
          <w:sz w:val="28"/>
          <w:szCs w:val="28"/>
        </w:rPr>
        <w:t xml:space="preserve"> инфекции (</w:t>
      </w:r>
      <w:r w:rsidR="00A43F85" w:rsidRPr="005B5272">
        <w:rPr>
          <w:sz w:val="28"/>
          <w:szCs w:val="28"/>
          <w:lang w:val="en-US"/>
        </w:rPr>
        <w:t>COVID</w:t>
      </w:r>
      <w:r w:rsidR="00A43F85" w:rsidRPr="005B5272">
        <w:rPr>
          <w:sz w:val="28"/>
          <w:szCs w:val="28"/>
        </w:rPr>
        <w:t xml:space="preserve">-19) незамедлительно обеспечить изолирование классного коллектива, в котором обучался ученик. Организовать обучение данного </w:t>
      </w:r>
      <w:r w:rsidR="00A43F85" w:rsidRPr="005B5272">
        <w:rPr>
          <w:sz w:val="28"/>
          <w:szCs w:val="28"/>
        </w:rPr>
        <w:lastRenderedPageBreak/>
        <w:t xml:space="preserve">классного коллектива с применением дистанционных образовательных технологий или электронного обучения, исключив посещение </w:t>
      </w:r>
      <w:proofErr w:type="gramStart"/>
      <w:r w:rsidR="00A43F85" w:rsidRPr="005B5272">
        <w:rPr>
          <w:sz w:val="28"/>
          <w:szCs w:val="28"/>
        </w:rPr>
        <w:t>обучающимися</w:t>
      </w:r>
      <w:proofErr w:type="gramEnd"/>
      <w:r w:rsidR="00A43F85" w:rsidRPr="005B5272">
        <w:rPr>
          <w:sz w:val="28"/>
          <w:szCs w:val="28"/>
        </w:rPr>
        <w:t xml:space="preserve"> общеобразовательной организации;</w:t>
      </w:r>
    </w:p>
    <w:p w:rsidR="000061C9" w:rsidRDefault="00A43F8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 w:rsidRPr="005B5272">
        <w:rPr>
          <w:sz w:val="28"/>
        </w:rPr>
        <w:t xml:space="preserve"> </w:t>
      </w:r>
      <w:r w:rsidR="005B5272" w:rsidRPr="005B5272">
        <w:rPr>
          <w:sz w:val="28"/>
        </w:rPr>
        <w:t>О</w:t>
      </w:r>
      <w:r w:rsidRPr="005B5272">
        <w:rPr>
          <w:sz w:val="28"/>
        </w:rPr>
        <w:t>беспечить</w:t>
      </w:r>
      <w:r w:rsidR="005B5272">
        <w:rPr>
          <w:sz w:val="28"/>
        </w:rPr>
        <w:t xml:space="preserve"> </w:t>
      </w:r>
      <w:r w:rsidRPr="005B5272">
        <w:rPr>
          <w:sz w:val="28"/>
        </w:rPr>
        <w:t xml:space="preserve"> реализацию основных общеобразовательных программам для обучающихся, нуждающихся в длительном лечении, а также детей-инвалидов на дому, </w:t>
      </w:r>
      <w:r w:rsidRPr="005B5272">
        <w:rPr>
          <w:sz w:val="28"/>
          <w:szCs w:val="28"/>
        </w:rPr>
        <w:t xml:space="preserve">исключив посещение </w:t>
      </w:r>
      <w:proofErr w:type="gramStart"/>
      <w:r w:rsidRPr="005B5272">
        <w:rPr>
          <w:sz w:val="28"/>
          <w:szCs w:val="28"/>
        </w:rPr>
        <w:t>обучающимися</w:t>
      </w:r>
      <w:proofErr w:type="gramEnd"/>
      <w:r w:rsidRPr="005B5272">
        <w:rPr>
          <w:sz w:val="28"/>
          <w:szCs w:val="28"/>
        </w:rPr>
        <w:t xml:space="preserve"> общеобразовательной организации</w:t>
      </w:r>
      <w:r w:rsidRPr="005B5272">
        <w:rPr>
          <w:sz w:val="28"/>
        </w:rPr>
        <w:t xml:space="preserve">. </w:t>
      </w:r>
    </w:p>
    <w:p w:rsidR="005B55AF" w:rsidRPr="00AE7EE5" w:rsidRDefault="00AE7EE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rFonts w:eastAsiaTheme="majorEastAsia"/>
          <w:bCs/>
          <w:sz w:val="28"/>
          <w:szCs w:val="28"/>
        </w:rPr>
        <w:t xml:space="preserve"> Р</w:t>
      </w:r>
      <w:r w:rsidR="00EF4DF9" w:rsidRPr="00AE7EE5">
        <w:rPr>
          <w:rFonts w:eastAsiaTheme="majorEastAsia"/>
          <w:bCs/>
          <w:sz w:val="28"/>
          <w:szCs w:val="28"/>
        </w:rPr>
        <w:t xml:space="preserve">азбить классы </w:t>
      </w:r>
      <w:r w:rsidR="005A1699" w:rsidRPr="00AE7EE5">
        <w:rPr>
          <w:rFonts w:eastAsiaTheme="majorEastAsia"/>
          <w:bCs/>
          <w:sz w:val="28"/>
          <w:szCs w:val="28"/>
        </w:rPr>
        <w:t>на</w:t>
      </w:r>
      <w:r>
        <w:rPr>
          <w:rFonts w:eastAsiaTheme="majorEastAsia"/>
          <w:bCs/>
          <w:sz w:val="28"/>
          <w:szCs w:val="28"/>
        </w:rPr>
        <w:t xml:space="preserve"> потоки (Приложение № 4).</w:t>
      </w:r>
    </w:p>
    <w:p w:rsidR="00AE7EE5" w:rsidRPr="00AE7EE5" w:rsidRDefault="00AE7EE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rFonts w:eastAsiaTheme="majorEastAsia"/>
          <w:bCs/>
          <w:sz w:val="28"/>
          <w:szCs w:val="28"/>
        </w:rPr>
        <w:t xml:space="preserve"> Закрепить за каждым классов кабинет (Приложение № 4).</w:t>
      </w:r>
    </w:p>
    <w:p w:rsidR="00AE7EE5" w:rsidRPr="00AE7EE5" w:rsidRDefault="00AE7EE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rFonts w:eastAsiaTheme="majorEastAsia"/>
          <w:bCs/>
          <w:sz w:val="28"/>
          <w:szCs w:val="28"/>
        </w:rPr>
        <w:t xml:space="preserve"> Закрепить за классом зону отдыха (Приложение №4).</w:t>
      </w:r>
    </w:p>
    <w:p w:rsidR="00AE7EE5" w:rsidRPr="00AE7EE5" w:rsidRDefault="00AE7EE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rFonts w:eastAsiaTheme="majorEastAsia"/>
          <w:bCs/>
          <w:sz w:val="28"/>
          <w:szCs w:val="28"/>
        </w:rPr>
        <w:t xml:space="preserve"> </w:t>
      </w:r>
      <w:proofErr w:type="spellStart"/>
      <w:r>
        <w:rPr>
          <w:rFonts w:eastAsiaTheme="majorEastAsia"/>
          <w:bCs/>
          <w:sz w:val="28"/>
          <w:szCs w:val="28"/>
        </w:rPr>
        <w:t>Гекало</w:t>
      </w:r>
      <w:proofErr w:type="spellEnd"/>
      <w:r>
        <w:rPr>
          <w:rFonts w:eastAsiaTheme="majorEastAsia"/>
          <w:bCs/>
          <w:sz w:val="28"/>
          <w:szCs w:val="28"/>
        </w:rPr>
        <w:t xml:space="preserve"> Ю.С. ,заместителю директора по УВР</w:t>
      </w:r>
      <w:r w:rsidRPr="00AE7EE5">
        <w:rPr>
          <w:rFonts w:eastAsiaTheme="majorEastAsia"/>
          <w:b/>
          <w:bCs/>
          <w:sz w:val="28"/>
          <w:szCs w:val="28"/>
        </w:rPr>
        <w:t xml:space="preserve"> </w:t>
      </w:r>
      <w:r w:rsidRPr="00AE7EE5">
        <w:rPr>
          <w:rFonts w:eastAsiaTheme="majorEastAsia"/>
          <w:bCs/>
          <w:sz w:val="28"/>
          <w:szCs w:val="28"/>
        </w:rPr>
        <w:t>в срок до 20.08.2020 года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>
        <w:rPr>
          <w:rFonts w:eastAsiaTheme="majorEastAsia"/>
          <w:bCs/>
          <w:sz w:val="28"/>
          <w:szCs w:val="28"/>
        </w:rPr>
        <w:t xml:space="preserve">разработать </w:t>
      </w:r>
      <w:r w:rsidRPr="00AE7EE5">
        <w:rPr>
          <w:rFonts w:eastAsiaTheme="majorEastAsia"/>
          <w:bCs/>
          <w:sz w:val="28"/>
          <w:szCs w:val="28"/>
        </w:rPr>
        <w:t xml:space="preserve"> ступенчатое расписание времени учебных з</w:t>
      </w:r>
      <w:r>
        <w:rPr>
          <w:rFonts w:eastAsiaTheme="majorEastAsia"/>
          <w:bCs/>
          <w:sz w:val="28"/>
          <w:szCs w:val="28"/>
        </w:rPr>
        <w:t>анятий со сдвигом начала уроков (Приложение №5).</w:t>
      </w:r>
    </w:p>
    <w:p w:rsidR="00AE7EE5" w:rsidRPr="00AE7EE5" w:rsidRDefault="00AE7EE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rFonts w:eastAsiaTheme="majorEastAsia"/>
          <w:bCs/>
          <w:sz w:val="28"/>
          <w:szCs w:val="28"/>
        </w:rPr>
        <w:t xml:space="preserve"> Составить график питания в школьной столовой с учетом социальной дистанции  и всех санитарно – эпидемиологических правил и нормативов  </w:t>
      </w:r>
      <w:proofErr w:type="spellStart"/>
      <w:r>
        <w:rPr>
          <w:rFonts w:eastAsiaTheme="majorEastAsia"/>
          <w:bCs/>
          <w:sz w:val="28"/>
          <w:szCs w:val="28"/>
        </w:rPr>
        <w:t>СанПиН</w:t>
      </w:r>
      <w:proofErr w:type="spellEnd"/>
      <w:r>
        <w:rPr>
          <w:rFonts w:eastAsiaTheme="majorEastAsia"/>
          <w:bCs/>
          <w:sz w:val="28"/>
          <w:szCs w:val="28"/>
        </w:rPr>
        <w:t xml:space="preserve"> 2.4.2.2821-10 (Приложение №6).</w:t>
      </w:r>
    </w:p>
    <w:p w:rsidR="00AE7EE5" w:rsidRPr="00AE7EE5" w:rsidRDefault="00AE7EE5" w:rsidP="009726E0">
      <w:pPr>
        <w:pStyle w:val="a5"/>
        <w:numPr>
          <w:ilvl w:val="0"/>
          <w:numId w:val="20"/>
        </w:numPr>
        <w:spacing w:after="0"/>
        <w:jc w:val="both"/>
        <w:rPr>
          <w:sz w:val="28"/>
        </w:rPr>
      </w:pPr>
      <w:r>
        <w:rPr>
          <w:rFonts w:eastAsiaTheme="majorEastAsia"/>
          <w:bCs/>
          <w:sz w:val="28"/>
          <w:szCs w:val="28"/>
        </w:rPr>
        <w:t xml:space="preserve"> Назначить с 01.09.2020 года  дежурных администраторов на момент «Утренних фильтров» следующих педагогов, специалистов ШВР:</w:t>
      </w:r>
    </w:p>
    <w:p w:rsidR="00AE7EE5" w:rsidRDefault="00AE7EE5" w:rsidP="009726E0">
      <w:pPr>
        <w:pStyle w:val="a5"/>
        <w:numPr>
          <w:ilvl w:val="0"/>
          <w:numId w:val="23"/>
        </w:numPr>
        <w:spacing w:after="0"/>
        <w:jc w:val="both"/>
        <w:rPr>
          <w:sz w:val="28"/>
        </w:rPr>
      </w:pPr>
      <w:r>
        <w:rPr>
          <w:sz w:val="28"/>
        </w:rPr>
        <w:t xml:space="preserve"> ВХОД№1 Фролову К.С.,</w:t>
      </w:r>
      <w:r w:rsidR="009726E0">
        <w:rPr>
          <w:sz w:val="28"/>
        </w:rPr>
        <w:t xml:space="preserve"> </w:t>
      </w:r>
      <w:proofErr w:type="spellStart"/>
      <w:r w:rsidR="009726E0">
        <w:rPr>
          <w:sz w:val="28"/>
        </w:rPr>
        <w:t>Валееву</w:t>
      </w:r>
      <w:proofErr w:type="spellEnd"/>
      <w:r w:rsidR="009726E0">
        <w:rPr>
          <w:sz w:val="28"/>
        </w:rPr>
        <w:t xml:space="preserve"> О.С.</w:t>
      </w:r>
      <w:r>
        <w:rPr>
          <w:sz w:val="28"/>
        </w:rPr>
        <w:t xml:space="preserve"> социального педагога;</w:t>
      </w:r>
    </w:p>
    <w:p w:rsidR="00AE7EE5" w:rsidRDefault="00AE7EE5" w:rsidP="009726E0">
      <w:pPr>
        <w:pStyle w:val="a5"/>
        <w:numPr>
          <w:ilvl w:val="0"/>
          <w:numId w:val="23"/>
        </w:numPr>
        <w:spacing w:after="0"/>
        <w:jc w:val="both"/>
        <w:rPr>
          <w:sz w:val="28"/>
        </w:rPr>
      </w:pPr>
      <w:r>
        <w:rPr>
          <w:sz w:val="28"/>
        </w:rPr>
        <w:t xml:space="preserve"> ВХОД№2 </w:t>
      </w:r>
      <w:proofErr w:type="spellStart"/>
      <w:r w:rsidR="009726E0">
        <w:rPr>
          <w:sz w:val="28"/>
        </w:rPr>
        <w:t>Ясинецкую</w:t>
      </w:r>
      <w:proofErr w:type="spellEnd"/>
      <w:r w:rsidR="009726E0">
        <w:rPr>
          <w:sz w:val="28"/>
        </w:rPr>
        <w:t xml:space="preserve"> М.С., Щербакову С.А. заместителя директора по УВ</w:t>
      </w:r>
      <w:r>
        <w:rPr>
          <w:sz w:val="28"/>
        </w:rPr>
        <w:t>Р;</w:t>
      </w:r>
      <w:r w:rsidR="009726E0" w:rsidRPr="009726E0">
        <w:rPr>
          <w:sz w:val="28"/>
        </w:rPr>
        <w:t xml:space="preserve"> </w:t>
      </w:r>
      <w:r w:rsidR="009726E0">
        <w:rPr>
          <w:sz w:val="28"/>
        </w:rPr>
        <w:t>педагог</w:t>
      </w:r>
      <w:proofErr w:type="gramStart"/>
      <w:r w:rsidR="009726E0">
        <w:rPr>
          <w:sz w:val="28"/>
        </w:rPr>
        <w:t>а-</w:t>
      </w:r>
      <w:proofErr w:type="gramEnd"/>
      <w:r w:rsidR="009726E0">
        <w:rPr>
          <w:sz w:val="28"/>
        </w:rPr>
        <w:t xml:space="preserve"> психолога;</w:t>
      </w:r>
    </w:p>
    <w:p w:rsidR="00AE7EE5" w:rsidRDefault="00AE7EE5" w:rsidP="009726E0">
      <w:pPr>
        <w:pStyle w:val="a5"/>
        <w:numPr>
          <w:ilvl w:val="0"/>
          <w:numId w:val="23"/>
        </w:numPr>
        <w:spacing w:after="0"/>
        <w:jc w:val="both"/>
        <w:rPr>
          <w:sz w:val="28"/>
        </w:rPr>
      </w:pPr>
      <w:r>
        <w:rPr>
          <w:sz w:val="28"/>
        </w:rPr>
        <w:t xml:space="preserve"> ВХОД№3 </w:t>
      </w:r>
      <w:proofErr w:type="spellStart"/>
      <w:r w:rsidR="009726E0">
        <w:rPr>
          <w:sz w:val="28"/>
        </w:rPr>
        <w:t>Вирченко</w:t>
      </w:r>
      <w:proofErr w:type="spellEnd"/>
      <w:r w:rsidR="009726E0">
        <w:rPr>
          <w:sz w:val="28"/>
        </w:rPr>
        <w:t xml:space="preserve"> А.М., </w:t>
      </w:r>
      <w:proofErr w:type="spellStart"/>
      <w:r w:rsidR="009726E0">
        <w:rPr>
          <w:sz w:val="28"/>
        </w:rPr>
        <w:t>Вирченко</w:t>
      </w:r>
      <w:proofErr w:type="spellEnd"/>
      <w:r w:rsidR="009726E0">
        <w:rPr>
          <w:sz w:val="28"/>
        </w:rPr>
        <w:t xml:space="preserve"> В.В.</w:t>
      </w:r>
      <w:r>
        <w:rPr>
          <w:sz w:val="28"/>
        </w:rPr>
        <w:t xml:space="preserve"> </w:t>
      </w:r>
    </w:p>
    <w:p w:rsidR="00AE7EE5" w:rsidRDefault="00AE7EE5" w:rsidP="009726E0">
      <w:pPr>
        <w:spacing w:after="0"/>
        <w:jc w:val="both"/>
        <w:rPr>
          <w:sz w:val="28"/>
        </w:rPr>
      </w:pPr>
      <w:r>
        <w:rPr>
          <w:sz w:val="28"/>
        </w:rPr>
        <w:t xml:space="preserve">               Дежурство осуществлять по графику (Приложение №7).</w:t>
      </w:r>
    </w:p>
    <w:p w:rsidR="00AE7EE5" w:rsidRDefault="00AE7EE5" w:rsidP="009726E0">
      <w:pPr>
        <w:pStyle w:val="a5"/>
        <w:numPr>
          <w:ilvl w:val="0"/>
          <w:numId w:val="20"/>
        </w:numPr>
        <w:spacing w:after="0"/>
        <w:jc w:val="both"/>
        <w:rPr>
          <w:rFonts w:eastAsiaTheme="majorEastAsia"/>
          <w:bCs/>
          <w:sz w:val="28"/>
          <w:szCs w:val="28"/>
        </w:rPr>
      </w:pPr>
      <w:r w:rsidRPr="00AE7EE5">
        <w:rPr>
          <w:rFonts w:eastAsiaTheme="majorEastAsia"/>
          <w:bCs/>
          <w:sz w:val="28"/>
          <w:szCs w:val="28"/>
        </w:rPr>
        <w:t xml:space="preserve"> </w:t>
      </w:r>
      <w:r>
        <w:rPr>
          <w:rFonts w:eastAsiaTheme="majorEastAsia"/>
          <w:bCs/>
          <w:sz w:val="28"/>
          <w:szCs w:val="28"/>
        </w:rPr>
        <w:t xml:space="preserve"> Всем сотрудникам школы п</w:t>
      </w:r>
      <w:r w:rsidRPr="00AE7EE5">
        <w:rPr>
          <w:rFonts w:eastAsiaTheme="majorEastAsia"/>
          <w:bCs/>
          <w:sz w:val="28"/>
          <w:szCs w:val="28"/>
        </w:rPr>
        <w:t xml:space="preserve">ри организации перемен </w:t>
      </w:r>
      <w:r>
        <w:rPr>
          <w:rFonts w:eastAsiaTheme="majorEastAsia"/>
          <w:bCs/>
          <w:sz w:val="28"/>
          <w:szCs w:val="28"/>
        </w:rPr>
        <w:t>необходимо учесть следующее:</w:t>
      </w:r>
    </w:p>
    <w:p w:rsidR="00AE7EE5" w:rsidRPr="0034039F" w:rsidRDefault="00AE7EE5" w:rsidP="009726E0">
      <w:pPr>
        <w:pStyle w:val="a5"/>
        <w:numPr>
          <w:ilvl w:val="0"/>
          <w:numId w:val="24"/>
        </w:numPr>
        <w:spacing w:after="0"/>
        <w:jc w:val="both"/>
        <w:rPr>
          <w:rFonts w:eastAsiaTheme="majorEastAsia"/>
          <w:bCs/>
          <w:sz w:val="28"/>
          <w:szCs w:val="28"/>
        </w:rPr>
      </w:pPr>
      <w:r>
        <w:rPr>
          <w:sz w:val="28"/>
          <w:szCs w:val="22"/>
        </w:rPr>
        <w:t xml:space="preserve"> </w:t>
      </w:r>
      <w:r w:rsidRPr="00AE7EE5">
        <w:rPr>
          <w:sz w:val="28"/>
          <w:szCs w:val="22"/>
        </w:rPr>
        <w:t xml:space="preserve">В соответствии с расписанием перемен с целью исключения скопления детей </w:t>
      </w:r>
      <w:r>
        <w:rPr>
          <w:sz w:val="28"/>
          <w:szCs w:val="22"/>
        </w:rPr>
        <w:t xml:space="preserve">каждый класс находится на </w:t>
      </w:r>
      <w:r w:rsidR="0034039F">
        <w:rPr>
          <w:sz w:val="28"/>
          <w:szCs w:val="22"/>
        </w:rPr>
        <w:t xml:space="preserve"> закрепленной зоне</w:t>
      </w:r>
      <w:r w:rsidRPr="00AE7EE5">
        <w:rPr>
          <w:sz w:val="28"/>
          <w:szCs w:val="22"/>
        </w:rPr>
        <w:t xml:space="preserve"> отдыха. </w:t>
      </w:r>
    </w:p>
    <w:p w:rsidR="00AE7EE5" w:rsidRPr="0034039F" w:rsidRDefault="00AE7EE5" w:rsidP="009726E0">
      <w:pPr>
        <w:pStyle w:val="a5"/>
        <w:numPr>
          <w:ilvl w:val="0"/>
          <w:numId w:val="24"/>
        </w:numPr>
        <w:spacing w:after="0"/>
        <w:jc w:val="both"/>
        <w:rPr>
          <w:rFonts w:eastAsiaTheme="majorEastAsia"/>
          <w:bCs/>
          <w:sz w:val="28"/>
          <w:szCs w:val="28"/>
        </w:rPr>
      </w:pPr>
      <w:r w:rsidRPr="0034039F">
        <w:rPr>
          <w:sz w:val="28"/>
          <w:szCs w:val="22"/>
        </w:rPr>
        <w:t>Используются разные входы и разные лестничные пролёты в зависимости от месторасположения кабинета.</w:t>
      </w:r>
    </w:p>
    <w:p w:rsidR="00AE7EE5" w:rsidRPr="0034039F" w:rsidRDefault="00AE7EE5" w:rsidP="009726E0">
      <w:pPr>
        <w:pStyle w:val="a5"/>
        <w:numPr>
          <w:ilvl w:val="0"/>
          <w:numId w:val="24"/>
        </w:numPr>
        <w:spacing w:after="0"/>
        <w:jc w:val="both"/>
        <w:rPr>
          <w:rFonts w:eastAsiaTheme="majorEastAsia"/>
          <w:bCs/>
          <w:sz w:val="28"/>
          <w:szCs w:val="28"/>
        </w:rPr>
      </w:pPr>
      <w:r w:rsidRPr="0034039F">
        <w:rPr>
          <w:sz w:val="28"/>
          <w:szCs w:val="22"/>
        </w:rPr>
        <w:t>Во время нахождения детей в коридорах осуществляется проветривание классов.</w:t>
      </w:r>
    </w:p>
    <w:p w:rsidR="00AE7EE5" w:rsidRPr="009726E0" w:rsidRDefault="00AE7EE5" w:rsidP="009726E0">
      <w:pPr>
        <w:pStyle w:val="a5"/>
        <w:numPr>
          <w:ilvl w:val="0"/>
          <w:numId w:val="20"/>
        </w:numPr>
        <w:spacing w:after="0"/>
        <w:jc w:val="both"/>
        <w:rPr>
          <w:rFonts w:eastAsiaTheme="majorEastAsia"/>
          <w:bCs/>
          <w:sz w:val="36"/>
          <w:szCs w:val="28"/>
        </w:rPr>
      </w:pPr>
      <w:r w:rsidRPr="00AE7EE5">
        <w:rPr>
          <w:sz w:val="28"/>
          <w:szCs w:val="22"/>
        </w:rPr>
        <w:t>Обеспечиваются условия для гигиенической обработки рук с антисептиком в санитарных узлах и туалетных комнатах.</w:t>
      </w:r>
    </w:p>
    <w:p w:rsidR="009726E0" w:rsidRPr="009726E0" w:rsidRDefault="009726E0" w:rsidP="009726E0">
      <w:pPr>
        <w:pStyle w:val="a5"/>
        <w:numPr>
          <w:ilvl w:val="0"/>
          <w:numId w:val="20"/>
        </w:numPr>
        <w:spacing w:after="0"/>
        <w:jc w:val="both"/>
        <w:rPr>
          <w:rFonts w:eastAsiaTheme="majorEastAsia"/>
          <w:bCs/>
          <w:sz w:val="36"/>
          <w:szCs w:val="28"/>
        </w:rPr>
      </w:pPr>
      <w:r w:rsidRPr="009726E0">
        <w:rPr>
          <w:rFonts w:eastAsiaTheme="majorEastAsia"/>
          <w:bCs/>
          <w:sz w:val="28"/>
          <w:szCs w:val="28"/>
        </w:rPr>
        <w:t xml:space="preserve"> </w:t>
      </w:r>
      <w:proofErr w:type="spellStart"/>
      <w:r w:rsidRPr="009726E0">
        <w:rPr>
          <w:rFonts w:eastAsiaTheme="majorEastAsia"/>
          <w:bCs/>
          <w:sz w:val="28"/>
          <w:szCs w:val="28"/>
        </w:rPr>
        <w:t>Гекало</w:t>
      </w:r>
      <w:proofErr w:type="spellEnd"/>
      <w:r w:rsidRPr="009726E0">
        <w:rPr>
          <w:rFonts w:eastAsiaTheme="majorEastAsia"/>
          <w:bCs/>
          <w:sz w:val="28"/>
          <w:szCs w:val="28"/>
        </w:rPr>
        <w:t xml:space="preserve"> Ю.С. заместителю директора по УВР  п</w:t>
      </w:r>
      <w:r w:rsidR="005A1699" w:rsidRPr="009726E0">
        <w:rPr>
          <w:rFonts w:eastAsiaTheme="majorEastAsia"/>
          <w:bCs/>
          <w:sz w:val="28"/>
          <w:szCs w:val="28"/>
        </w:rPr>
        <w:t xml:space="preserve">ри формировании расписания занятий, питания обучающихся, организации перемен и т.д. </w:t>
      </w:r>
      <w:r w:rsidR="00644AA0" w:rsidRPr="009726E0">
        <w:rPr>
          <w:rFonts w:eastAsiaTheme="majorEastAsia"/>
          <w:bCs/>
          <w:sz w:val="28"/>
          <w:szCs w:val="28"/>
        </w:rPr>
        <w:t xml:space="preserve">необходимо </w:t>
      </w:r>
      <w:r w:rsidR="005A1699" w:rsidRPr="009726E0">
        <w:rPr>
          <w:rFonts w:eastAsiaTheme="majorEastAsia"/>
          <w:bCs/>
          <w:sz w:val="28"/>
          <w:szCs w:val="28"/>
        </w:rPr>
        <w:t>учитывать организационные моменты для конкретной группы классов одного потока. При этом необходимо минимизировать контакты обучающихся классов одного потока.</w:t>
      </w:r>
      <w:r w:rsidRPr="009726E0">
        <w:rPr>
          <w:rFonts w:eastAsiaTheme="majorEastAsia"/>
          <w:bCs/>
          <w:sz w:val="28"/>
          <w:szCs w:val="28"/>
        </w:rPr>
        <w:t xml:space="preserve"> </w:t>
      </w:r>
      <w:r>
        <w:rPr>
          <w:rFonts w:eastAsiaTheme="majorEastAsia"/>
          <w:bCs/>
          <w:sz w:val="28"/>
          <w:szCs w:val="28"/>
        </w:rPr>
        <w:t xml:space="preserve">При составлении </w:t>
      </w:r>
      <w:r>
        <w:rPr>
          <w:rFonts w:eastAsiaTheme="majorEastAsia"/>
          <w:bCs/>
          <w:sz w:val="28"/>
          <w:szCs w:val="28"/>
        </w:rPr>
        <w:lastRenderedPageBreak/>
        <w:t>расписания учесть следующее : п</w:t>
      </w:r>
      <w:r w:rsidRPr="009726E0">
        <w:rPr>
          <w:rFonts w:eastAsiaTheme="majorEastAsia"/>
          <w:bCs/>
          <w:sz w:val="28"/>
          <w:szCs w:val="28"/>
        </w:rPr>
        <w:t xml:space="preserve">еремены </w:t>
      </w:r>
      <w:proofErr w:type="gramStart"/>
      <w:r w:rsidRPr="009726E0">
        <w:rPr>
          <w:rFonts w:eastAsiaTheme="majorEastAsia"/>
          <w:bCs/>
          <w:sz w:val="28"/>
          <w:szCs w:val="28"/>
        </w:rPr>
        <w:t>–н</w:t>
      </w:r>
      <w:proofErr w:type="gramEnd"/>
      <w:r w:rsidRPr="009726E0">
        <w:rPr>
          <w:rFonts w:eastAsiaTheme="majorEastAsia"/>
          <w:bCs/>
          <w:sz w:val="28"/>
          <w:szCs w:val="28"/>
        </w:rPr>
        <w:t>е менее 10 мин., для питания - 20 мин.</w:t>
      </w:r>
    </w:p>
    <w:p w:rsidR="009726E0" w:rsidRPr="009726E0" w:rsidRDefault="009726E0" w:rsidP="009726E0">
      <w:pPr>
        <w:pStyle w:val="a5"/>
        <w:numPr>
          <w:ilvl w:val="0"/>
          <w:numId w:val="20"/>
        </w:numPr>
        <w:spacing w:after="0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</w:t>
      </w:r>
      <w:proofErr w:type="spellStart"/>
      <w:r w:rsidRPr="009726E0">
        <w:rPr>
          <w:rFonts w:eastAsiaTheme="majorEastAsia"/>
          <w:bCs/>
          <w:sz w:val="28"/>
          <w:szCs w:val="28"/>
        </w:rPr>
        <w:t>Махсутовой</w:t>
      </w:r>
      <w:proofErr w:type="spellEnd"/>
      <w:r w:rsidRPr="009726E0">
        <w:rPr>
          <w:rFonts w:eastAsiaTheme="majorEastAsia"/>
          <w:bCs/>
          <w:sz w:val="28"/>
          <w:szCs w:val="28"/>
        </w:rPr>
        <w:t xml:space="preserve"> Л.А., завхозу при </w:t>
      </w:r>
      <w:r w:rsidR="00251C5F" w:rsidRPr="009726E0">
        <w:rPr>
          <w:rFonts w:eastAsiaTheme="majorEastAsia"/>
          <w:bCs/>
          <w:sz w:val="28"/>
          <w:szCs w:val="28"/>
        </w:rPr>
        <w:t xml:space="preserve"> подвоз</w:t>
      </w:r>
      <w:r w:rsidRPr="009726E0">
        <w:rPr>
          <w:rFonts w:eastAsiaTheme="majorEastAsia"/>
          <w:bCs/>
          <w:sz w:val="28"/>
          <w:szCs w:val="28"/>
        </w:rPr>
        <w:t>е</w:t>
      </w:r>
      <w:r w:rsidR="00251C5F" w:rsidRPr="009726E0">
        <w:rPr>
          <w:rFonts w:eastAsiaTheme="majorEastAsia"/>
          <w:bCs/>
          <w:sz w:val="28"/>
          <w:szCs w:val="28"/>
        </w:rPr>
        <w:t xml:space="preserve"> обучающихся предусмотреть занятость школьников, у которых занятия начинаются позже. </w:t>
      </w:r>
      <w:r w:rsidRPr="009726E0">
        <w:rPr>
          <w:sz w:val="28"/>
          <w:szCs w:val="22"/>
        </w:rPr>
        <w:t xml:space="preserve">Обеспечить условия для гигиенической обработки рук с антисептиком при входе в </w:t>
      </w:r>
      <w:proofErr w:type="gramStart"/>
      <w:r w:rsidRPr="009726E0">
        <w:rPr>
          <w:sz w:val="28"/>
          <w:szCs w:val="22"/>
        </w:rPr>
        <w:t>соловую</w:t>
      </w:r>
      <w:proofErr w:type="gramEnd"/>
      <w:r w:rsidRPr="009726E0">
        <w:rPr>
          <w:sz w:val="28"/>
          <w:szCs w:val="22"/>
        </w:rPr>
        <w:t>.</w:t>
      </w:r>
    </w:p>
    <w:p w:rsidR="0080073A" w:rsidRPr="009726E0" w:rsidRDefault="009726E0" w:rsidP="009726E0">
      <w:pPr>
        <w:pStyle w:val="a5"/>
        <w:numPr>
          <w:ilvl w:val="0"/>
          <w:numId w:val="20"/>
        </w:numPr>
        <w:spacing w:after="0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</w:t>
      </w:r>
      <w:proofErr w:type="spellStart"/>
      <w:r>
        <w:rPr>
          <w:rFonts w:eastAsiaTheme="majorEastAsia"/>
          <w:bCs/>
          <w:sz w:val="28"/>
          <w:szCs w:val="28"/>
        </w:rPr>
        <w:t>Валеевой</w:t>
      </w:r>
      <w:proofErr w:type="spellEnd"/>
      <w:r>
        <w:rPr>
          <w:rFonts w:eastAsiaTheme="majorEastAsia"/>
          <w:bCs/>
          <w:sz w:val="28"/>
          <w:szCs w:val="28"/>
        </w:rPr>
        <w:t xml:space="preserve"> О.С., заместителю директора по ВР составить </w:t>
      </w:r>
      <w:r w:rsidR="0080073A" w:rsidRPr="009726E0">
        <w:rPr>
          <w:sz w:val="28"/>
          <w:szCs w:val="22"/>
        </w:rPr>
        <w:t>График орг</w:t>
      </w:r>
      <w:r>
        <w:rPr>
          <w:sz w:val="28"/>
          <w:szCs w:val="22"/>
        </w:rPr>
        <w:t xml:space="preserve">анизации питания </w:t>
      </w:r>
      <w:r w:rsidR="0080073A" w:rsidRPr="009726E0">
        <w:rPr>
          <w:sz w:val="28"/>
          <w:szCs w:val="22"/>
        </w:rPr>
        <w:t xml:space="preserve"> с целью минимизаци</w:t>
      </w:r>
      <w:r>
        <w:rPr>
          <w:sz w:val="28"/>
          <w:szCs w:val="22"/>
        </w:rPr>
        <w:t xml:space="preserve">и контактов учащихся в столовой из расчета 4 класса за одну перемену. </w:t>
      </w:r>
      <w:proofErr w:type="gramStart"/>
      <w:r>
        <w:rPr>
          <w:sz w:val="28"/>
          <w:szCs w:val="22"/>
        </w:rPr>
        <w:t xml:space="preserve">Назначить дежурных администраторов, которые будут </w:t>
      </w:r>
      <w:r w:rsidR="0080073A" w:rsidRPr="009726E0">
        <w:rPr>
          <w:sz w:val="28"/>
          <w:szCs w:val="22"/>
        </w:rPr>
        <w:t xml:space="preserve"> следит</w:t>
      </w:r>
      <w:r>
        <w:rPr>
          <w:sz w:val="28"/>
          <w:szCs w:val="22"/>
        </w:rPr>
        <w:t>ь</w:t>
      </w:r>
      <w:r w:rsidR="0080073A" w:rsidRPr="009726E0">
        <w:rPr>
          <w:sz w:val="28"/>
          <w:szCs w:val="22"/>
        </w:rPr>
        <w:t xml:space="preserve"> за соблюдением установленного порядка в столовой.</w:t>
      </w:r>
      <w:r>
        <w:rPr>
          <w:sz w:val="28"/>
          <w:szCs w:val="22"/>
        </w:rPr>
        <w:t xml:space="preserve"> </w:t>
      </w:r>
      <w:proofErr w:type="gramEnd"/>
      <w:r>
        <w:rPr>
          <w:sz w:val="28"/>
          <w:szCs w:val="22"/>
        </w:rPr>
        <w:t>(Приложение №8)</w:t>
      </w:r>
    </w:p>
    <w:p w:rsidR="001E24D1" w:rsidRPr="009726E0" w:rsidRDefault="009726E0" w:rsidP="009726E0">
      <w:pPr>
        <w:pStyle w:val="a5"/>
        <w:numPr>
          <w:ilvl w:val="0"/>
          <w:numId w:val="20"/>
        </w:numPr>
        <w:spacing w:after="0"/>
        <w:jc w:val="both"/>
        <w:rPr>
          <w:rFonts w:eastAsiaTheme="majorEastAsia"/>
          <w:bCs/>
          <w:sz w:val="28"/>
          <w:szCs w:val="28"/>
        </w:rPr>
      </w:pP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Валеевой</w:t>
      </w:r>
      <w:proofErr w:type="spellEnd"/>
      <w:r>
        <w:rPr>
          <w:sz w:val="28"/>
          <w:szCs w:val="22"/>
        </w:rPr>
        <w:t xml:space="preserve"> О.С., заместителю директора по ВР составить расписание внеурочной деятельности  </w:t>
      </w:r>
      <w:r w:rsidR="00932AB4" w:rsidRPr="009726E0">
        <w:rPr>
          <w:sz w:val="28"/>
          <w:szCs w:val="22"/>
        </w:rPr>
        <w:t xml:space="preserve">в выходные дни </w:t>
      </w:r>
      <w:r w:rsidR="001E24D1" w:rsidRPr="009726E0">
        <w:rPr>
          <w:sz w:val="28"/>
          <w:szCs w:val="22"/>
        </w:rPr>
        <w:t>или в каникулярное время</w:t>
      </w:r>
      <w:r w:rsidR="00932AB4" w:rsidRPr="009726E0">
        <w:rPr>
          <w:sz w:val="28"/>
          <w:szCs w:val="22"/>
        </w:rPr>
        <w:t>, в том числе с применением дистанционных технологий.</w:t>
      </w:r>
    </w:p>
    <w:p w:rsidR="009726E0" w:rsidRDefault="009726E0" w:rsidP="009726E0">
      <w:pPr>
        <w:jc w:val="both"/>
        <w:rPr>
          <w:sz w:val="22"/>
          <w:szCs w:val="22"/>
        </w:rPr>
      </w:pPr>
    </w:p>
    <w:p w:rsidR="009726E0" w:rsidRDefault="009726E0" w:rsidP="009726E0">
      <w:pPr>
        <w:jc w:val="both"/>
        <w:rPr>
          <w:sz w:val="22"/>
          <w:szCs w:val="22"/>
        </w:rPr>
      </w:pPr>
    </w:p>
    <w:p w:rsidR="00932AB4" w:rsidRDefault="009726E0" w:rsidP="009726E0">
      <w:pPr>
        <w:jc w:val="both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sz w:val="28"/>
          <w:szCs w:val="28"/>
        </w:rPr>
        <w:t xml:space="preserve">Директор                                                     Н.П. </w:t>
      </w:r>
      <w:proofErr w:type="spellStart"/>
      <w:r>
        <w:rPr>
          <w:sz w:val="28"/>
          <w:szCs w:val="28"/>
        </w:rPr>
        <w:t>Савалей</w:t>
      </w:r>
      <w:proofErr w:type="spellEnd"/>
      <w:r>
        <w:rPr>
          <w:sz w:val="28"/>
          <w:szCs w:val="28"/>
        </w:rPr>
        <w:t xml:space="preserve"> </w:t>
      </w:r>
      <w:r w:rsidR="00932AB4">
        <w:rPr>
          <w:sz w:val="22"/>
          <w:szCs w:val="22"/>
        </w:rPr>
        <w:br w:type="page"/>
      </w:r>
      <w:bookmarkStart w:id="1" w:name="_GoBack"/>
      <w:bookmarkEnd w:id="1"/>
    </w:p>
    <w:bookmarkEnd w:id="0"/>
    <w:p w:rsidR="00A96E4E" w:rsidRPr="009D7FDF" w:rsidRDefault="00A96E4E" w:rsidP="00A96E4E">
      <w:pPr>
        <w:pStyle w:val="2"/>
        <w:spacing w:before="0"/>
        <w:ind w:left="-709"/>
        <w:jc w:val="center"/>
        <w:rPr>
          <w:color w:val="auto"/>
          <w:sz w:val="22"/>
          <w:szCs w:val="22"/>
        </w:rPr>
      </w:pPr>
    </w:p>
    <w:sectPr w:rsidR="00A96E4E" w:rsidRPr="009D7FDF" w:rsidSect="002C05A9">
      <w:headerReference w:type="default" r:id="rId8"/>
      <w:pgSz w:w="11906" w:h="16838"/>
      <w:pgMar w:top="42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E5" w:rsidRDefault="00AE7EE5" w:rsidP="00A04392">
      <w:pPr>
        <w:spacing w:after="0" w:line="240" w:lineRule="auto"/>
      </w:pPr>
      <w:r>
        <w:separator/>
      </w:r>
    </w:p>
  </w:endnote>
  <w:endnote w:type="continuationSeparator" w:id="0">
    <w:p w:rsidR="00AE7EE5" w:rsidRDefault="00AE7EE5" w:rsidP="00A0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E5" w:rsidRDefault="00AE7EE5" w:rsidP="00A04392">
      <w:pPr>
        <w:spacing w:after="0" w:line="240" w:lineRule="auto"/>
      </w:pPr>
      <w:r>
        <w:separator/>
      </w:r>
    </w:p>
  </w:footnote>
  <w:footnote w:type="continuationSeparator" w:id="0">
    <w:p w:rsidR="00AE7EE5" w:rsidRDefault="00AE7EE5" w:rsidP="00A0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184640"/>
      <w:docPartObj>
        <w:docPartGallery w:val="Page Numbers (Top of Page)"/>
        <w:docPartUnique/>
      </w:docPartObj>
    </w:sdtPr>
    <w:sdtContent>
      <w:p w:rsidR="00AE7EE5" w:rsidRDefault="00AE7EE5">
        <w:pPr>
          <w:pStyle w:val="a9"/>
          <w:jc w:val="center"/>
        </w:pPr>
        <w:fldSimple w:instr="PAGE   \* MERGEFORMAT">
          <w:r w:rsidR="009726E0">
            <w:rPr>
              <w:noProof/>
            </w:rPr>
            <w:t>2</w:t>
          </w:r>
        </w:fldSimple>
      </w:p>
    </w:sdtContent>
  </w:sdt>
  <w:p w:rsidR="00AE7EE5" w:rsidRDefault="00AE7E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FC0"/>
    <w:multiLevelType w:val="hybridMultilevel"/>
    <w:tmpl w:val="84A052C2"/>
    <w:lvl w:ilvl="0" w:tplc="59C8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8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84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A6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EC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B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0A101D"/>
    <w:multiLevelType w:val="hybridMultilevel"/>
    <w:tmpl w:val="3334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0A98"/>
    <w:multiLevelType w:val="hybridMultilevel"/>
    <w:tmpl w:val="1FF66A3E"/>
    <w:lvl w:ilvl="0" w:tplc="4672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0B6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0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0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C6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2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C1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83073"/>
    <w:multiLevelType w:val="hybridMultilevel"/>
    <w:tmpl w:val="DF069A40"/>
    <w:lvl w:ilvl="0" w:tplc="00F8A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27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2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6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2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D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0B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6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A61617"/>
    <w:multiLevelType w:val="hybridMultilevel"/>
    <w:tmpl w:val="7A7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1BB"/>
    <w:multiLevelType w:val="hybridMultilevel"/>
    <w:tmpl w:val="4CAE135C"/>
    <w:lvl w:ilvl="0" w:tplc="1BAE40A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23259"/>
    <w:multiLevelType w:val="hybridMultilevel"/>
    <w:tmpl w:val="B45A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237C"/>
    <w:multiLevelType w:val="hybridMultilevel"/>
    <w:tmpl w:val="2766E750"/>
    <w:lvl w:ilvl="0" w:tplc="57607B38">
      <w:start w:val="1"/>
      <w:numFmt w:val="decimal"/>
      <w:lvlText w:val="%1."/>
      <w:lvlJc w:val="left"/>
      <w:pPr>
        <w:ind w:left="82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1D43DC6"/>
    <w:multiLevelType w:val="hybridMultilevel"/>
    <w:tmpl w:val="0EAE6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5D9E"/>
    <w:multiLevelType w:val="hybridMultilevel"/>
    <w:tmpl w:val="72B28320"/>
    <w:lvl w:ilvl="0" w:tplc="57607B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3F8"/>
    <w:multiLevelType w:val="hybridMultilevel"/>
    <w:tmpl w:val="FC4A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04109"/>
    <w:multiLevelType w:val="hybridMultilevel"/>
    <w:tmpl w:val="793E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93960"/>
    <w:multiLevelType w:val="hybridMultilevel"/>
    <w:tmpl w:val="B9E28F7E"/>
    <w:lvl w:ilvl="0" w:tplc="E92A9D38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4CA100E4"/>
    <w:multiLevelType w:val="hybridMultilevel"/>
    <w:tmpl w:val="39FC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7B5D"/>
    <w:multiLevelType w:val="hybridMultilevel"/>
    <w:tmpl w:val="10AA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204FE"/>
    <w:multiLevelType w:val="hybridMultilevel"/>
    <w:tmpl w:val="7130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41008"/>
    <w:multiLevelType w:val="hybridMultilevel"/>
    <w:tmpl w:val="D51631B4"/>
    <w:lvl w:ilvl="0" w:tplc="32123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E4DCB"/>
    <w:multiLevelType w:val="hybridMultilevel"/>
    <w:tmpl w:val="6CD6BC68"/>
    <w:lvl w:ilvl="0" w:tplc="E92A9D3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B47761E"/>
    <w:multiLevelType w:val="hybridMultilevel"/>
    <w:tmpl w:val="6B8A1EE4"/>
    <w:lvl w:ilvl="0" w:tplc="6968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4B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8C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6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8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E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3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4E1345"/>
    <w:multiLevelType w:val="hybridMultilevel"/>
    <w:tmpl w:val="CE58B4AC"/>
    <w:lvl w:ilvl="0" w:tplc="57607B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8430D"/>
    <w:multiLevelType w:val="hybridMultilevel"/>
    <w:tmpl w:val="7D40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8295F"/>
    <w:multiLevelType w:val="hybridMultilevel"/>
    <w:tmpl w:val="D6483478"/>
    <w:lvl w:ilvl="0" w:tplc="E92A9D38">
      <w:start w:val="1"/>
      <w:numFmt w:val="bullet"/>
      <w:lvlText w:val="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2">
    <w:nsid w:val="724E705E"/>
    <w:multiLevelType w:val="hybridMultilevel"/>
    <w:tmpl w:val="19D43CCC"/>
    <w:lvl w:ilvl="0" w:tplc="11DCA1A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E577E2"/>
    <w:multiLevelType w:val="hybridMultilevel"/>
    <w:tmpl w:val="E4A640CE"/>
    <w:lvl w:ilvl="0" w:tplc="E92A9D3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20"/>
  </w:num>
  <w:num w:numId="16">
    <w:abstractNumId w:val="14"/>
  </w:num>
  <w:num w:numId="17">
    <w:abstractNumId w:val="13"/>
  </w:num>
  <w:num w:numId="18">
    <w:abstractNumId w:val="16"/>
  </w:num>
  <w:num w:numId="19">
    <w:abstractNumId w:val="22"/>
  </w:num>
  <w:num w:numId="20">
    <w:abstractNumId w:val="5"/>
  </w:num>
  <w:num w:numId="21">
    <w:abstractNumId w:val="21"/>
  </w:num>
  <w:num w:numId="22">
    <w:abstractNumId w:val="23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44"/>
    <w:rsid w:val="0000434F"/>
    <w:rsid w:val="000061C9"/>
    <w:rsid w:val="00010102"/>
    <w:rsid w:val="00050133"/>
    <w:rsid w:val="000625FB"/>
    <w:rsid w:val="00062769"/>
    <w:rsid w:val="0008212C"/>
    <w:rsid w:val="000A5053"/>
    <w:rsid w:val="000B1046"/>
    <w:rsid w:val="000B25AA"/>
    <w:rsid w:val="000D1205"/>
    <w:rsid w:val="000E20BD"/>
    <w:rsid w:val="000E2420"/>
    <w:rsid w:val="000F28AB"/>
    <w:rsid w:val="0011204F"/>
    <w:rsid w:val="00120F74"/>
    <w:rsid w:val="00124BE0"/>
    <w:rsid w:val="00135161"/>
    <w:rsid w:val="00137D45"/>
    <w:rsid w:val="001405FF"/>
    <w:rsid w:val="001664EC"/>
    <w:rsid w:val="001710EF"/>
    <w:rsid w:val="00176FBD"/>
    <w:rsid w:val="00182E57"/>
    <w:rsid w:val="001D7D05"/>
    <w:rsid w:val="001E24D1"/>
    <w:rsid w:val="001E4BF1"/>
    <w:rsid w:val="001F5086"/>
    <w:rsid w:val="002102C3"/>
    <w:rsid w:val="002232BF"/>
    <w:rsid w:val="00251C5F"/>
    <w:rsid w:val="00264B80"/>
    <w:rsid w:val="00285765"/>
    <w:rsid w:val="002B0734"/>
    <w:rsid w:val="002C05A9"/>
    <w:rsid w:val="002C4D04"/>
    <w:rsid w:val="002D2435"/>
    <w:rsid w:val="002E22B1"/>
    <w:rsid w:val="002F3F25"/>
    <w:rsid w:val="00327CA0"/>
    <w:rsid w:val="0034039F"/>
    <w:rsid w:val="00341460"/>
    <w:rsid w:val="00370D8C"/>
    <w:rsid w:val="00381E44"/>
    <w:rsid w:val="00385A6D"/>
    <w:rsid w:val="003A71E4"/>
    <w:rsid w:val="003B2EA0"/>
    <w:rsid w:val="003B4044"/>
    <w:rsid w:val="003C65CD"/>
    <w:rsid w:val="003F3725"/>
    <w:rsid w:val="003F3FA2"/>
    <w:rsid w:val="003F5116"/>
    <w:rsid w:val="003F5335"/>
    <w:rsid w:val="00405E62"/>
    <w:rsid w:val="00407914"/>
    <w:rsid w:val="00407E47"/>
    <w:rsid w:val="00411BEE"/>
    <w:rsid w:val="00415401"/>
    <w:rsid w:val="00433454"/>
    <w:rsid w:val="0044148B"/>
    <w:rsid w:val="00456025"/>
    <w:rsid w:val="0046035E"/>
    <w:rsid w:val="00461D95"/>
    <w:rsid w:val="00466A2B"/>
    <w:rsid w:val="00474777"/>
    <w:rsid w:val="0048108A"/>
    <w:rsid w:val="0048228E"/>
    <w:rsid w:val="0049551B"/>
    <w:rsid w:val="004A3CA1"/>
    <w:rsid w:val="004D4721"/>
    <w:rsid w:val="004F18FD"/>
    <w:rsid w:val="00503D9B"/>
    <w:rsid w:val="00505DA0"/>
    <w:rsid w:val="00513ED7"/>
    <w:rsid w:val="00523B2F"/>
    <w:rsid w:val="00573D0A"/>
    <w:rsid w:val="005801AE"/>
    <w:rsid w:val="005845B0"/>
    <w:rsid w:val="005A1699"/>
    <w:rsid w:val="005B25B2"/>
    <w:rsid w:val="005B5272"/>
    <w:rsid w:val="005B55AF"/>
    <w:rsid w:val="005C7450"/>
    <w:rsid w:val="005D3449"/>
    <w:rsid w:val="005E0377"/>
    <w:rsid w:val="005F4596"/>
    <w:rsid w:val="005F664B"/>
    <w:rsid w:val="00611B6A"/>
    <w:rsid w:val="00634083"/>
    <w:rsid w:val="00636339"/>
    <w:rsid w:val="0064367B"/>
    <w:rsid w:val="00644AA0"/>
    <w:rsid w:val="006604A4"/>
    <w:rsid w:val="00675B27"/>
    <w:rsid w:val="00677840"/>
    <w:rsid w:val="0068355F"/>
    <w:rsid w:val="006A76BF"/>
    <w:rsid w:val="006B265C"/>
    <w:rsid w:val="006C172A"/>
    <w:rsid w:val="006C2E49"/>
    <w:rsid w:val="006E771A"/>
    <w:rsid w:val="006F2C22"/>
    <w:rsid w:val="007000E1"/>
    <w:rsid w:val="00705E0A"/>
    <w:rsid w:val="00713A41"/>
    <w:rsid w:val="00725EB0"/>
    <w:rsid w:val="00731E5D"/>
    <w:rsid w:val="007402BA"/>
    <w:rsid w:val="007500AA"/>
    <w:rsid w:val="00751764"/>
    <w:rsid w:val="0075626F"/>
    <w:rsid w:val="00770699"/>
    <w:rsid w:val="00782536"/>
    <w:rsid w:val="007A6EDF"/>
    <w:rsid w:val="007A718A"/>
    <w:rsid w:val="007B6D45"/>
    <w:rsid w:val="007F57DE"/>
    <w:rsid w:val="0080073A"/>
    <w:rsid w:val="0083510F"/>
    <w:rsid w:val="0088452C"/>
    <w:rsid w:val="0089104C"/>
    <w:rsid w:val="00891270"/>
    <w:rsid w:val="008C6034"/>
    <w:rsid w:val="008F5A71"/>
    <w:rsid w:val="00903BFB"/>
    <w:rsid w:val="00932AB4"/>
    <w:rsid w:val="00940C5C"/>
    <w:rsid w:val="00953F09"/>
    <w:rsid w:val="0095445D"/>
    <w:rsid w:val="009570A0"/>
    <w:rsid w:val="00961A10"/>
    <w:rsid w:val="009726E0"/>
    <w:rsid w:val="0098390A"/>
    <w:rsid w:val="00985B01"/>
    <w:rsid w:val="0099039B"/>
    <w:rsid w:val="009920C1"/>
    <w:rsid w:val="009C5570"/>
    <w:rsid w:val="009D7FDF"/>
    <w:rsid w:val="009F166F"/>
    <w:rsid w:val="00A04392"/>
    <w:rsid w:val="00A128B4"/>
    <w:rsid w:val="00A4033D"/>
    <w:rsid w:val="00A43F85"/>
    <w:rsid w:val="00A44929"/>
    <w:rsid w:val="00A6266D"/>
    <w:rsid w:val="00A66957"/>
    <w:rsid w:val="00A71EAC"/>
    <w:rsid w:val="00A74AAC"/>
    <w:rsid w:val="00A767B9"/>
    <w:rsid w:val="00A76D37"/>
    <w:rsid w:val="00A8635D"/>
    <w:rsid w:val="00A925E4"/>
    <w:rsid w:val="00A96ADF"/>
    <w:rsid w:val="00A96E4E"/>
    <w:rsid w:val="00AA05D5"/>
    <w:rsid w:val="00AB5B70"/>
    <w:rsid w:val="00AC054C"/>
    <w:rsid w:val="00AD7F35"/>
    <w:rsid w:val="00AE47C4"/>
    <w:rsid w:val="00AE7EE5"/>
    <w:rsid w:val="00B20609"/>
    <w:rsid w:val="00B26B58"/>
    <w:rsid w:val="00B31692"/>
    <w:rsid w:val="00B33AA9"/>
    <w:rsid w:val="00B55A7B"/>
    <w:rsid w:val="00B55AEB"/>
    <w:rsid w:val="00B60124"/>
    <w:rsid w:val="00B91171"/>
    <w:rsid w:val="00BC13B5"/>
    <w:rsid w:val="00BD2968"/>
    <w:rsid w:val="00BE3BB3"/>
    <w:rsid w:val="00BE3F26"/>
    <w:rsid w:val="00BF1D76"/>
    <w:rsid w:val="00BF28AD"/>
    <w:rsid w:val="00C16D63"/>
    <w:rsid w:val="00C209E1"/>
    <w:rsid w:val="00C22C38"/>
    <w:rsid w:val="00C265C7"/>
    <w:rsid w:val="00C2745B"/>
    <w:rsid w:val="00C3528D"/>
    <w:rsid w:val="00C47B55"/>
    <w:rsid w:val="00C67458"/>
    <w:rsid w:val="00C70D46"/>
    <w:rsid w:val="00C8162B"/>
    <w:rsid w:val="00CD16A9"/>
    <w:rsid w:val="00CD4ED9"/>
    <w:rsid w:val="00CE528A"/>
    <w:rsid w:val="00CE6C11"/>
    <w:rsid w:val="00CE6F24"/>
    <w:rsid w:val="00D1028C"/>
    <w:rsid w:val="00D27CAB"/>
    <w:rsid w:val="00D37164"/>
    <w:rsid w:val="00D53ED2"/>
    <w:rsid w:val="00D74673"/>
    <w:rsid w:val="00D80A85"/>
    <w:rsid w:val="00D80B86"/>
    <w:rsid w:val="00D81B15"/>
    <w:rsid w:val="00D91DEA"/>
    <w:rsid w:val="00DB425A"/>
    <w:rsid w:val="00DD2279"/>
    <w:rsid w:val="00DD2487"/>
    <w:rsid w:val="00DE7565"/>
    <w:rsid w:val="00DF3E2D"/>
    <w:rsid w:val="00E126E3"/>
    <w:rsid w:val="00E349F6"/>
    <w:rsid w:val="00E44D38"/>
    <w:rsid w:val="00E6098D"/>
    <w:rsid w:val="00E61F93"/>
    <w:rsid w:val="00E75D45"/>
    <w:rsid w:val="00EA09BE"/>
    <w:rsid w:val="00EA255C"/>
    <w:rsid w:val="00EB26CE"/>
    <w:rsid w:val="00EB2D4B"/>
    <w:rsid w:val="00EB5589"/>
    <w:rsid w:val="00EC1C4E"/>
    <w:rsid w:val="00EC3222"/>
    <w:rsid w:val="00EC347A"/>
    <w:rsid w:val="00EE16A5"/>
    <w:rsid w:val="00EF4DF9"/>
    <w:rsid w:val="00F259A6"/>
    <w:rsid w:val="00F30BC4"/>
    <w:rsid w:val="00F35DAB"/>
    <w:rsid w:val="00F5273F"/>
    <w:rsid w:val="00F65383"/>
    <w:rsid w:val="00F74149"/>
    <w:rsid w:val="00FB3A1F"/>
    <w:rsid w:val="00FD18AA"/>
    <w:rsid w:val="00FD3667"/>
    <w:rsid w:val="00FE7C4E"/>
    <w:rsid w:val="00FF13F0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7A"/>
  </w:style>
  <w:style w:type="paragraph" w:styleId="1">
    <w:name w:val="heading 1"/>
    <w:basedOn w:val="a"/>
    <w:next w:val="a"/>
    <w:link w:val="10"/>
    <w:uiPriority w:val="9"/>
    <w:qFormat/>
    <w:rsid w:val="00513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paragraph" w:styleId="a3">
    <w:name w:val="Balloon Text"/>
    <w:basedOn w:val="a"/>
    <w:link w:val="a4"/>
    <w:uiPriority w:val="99"/>
    <w:semiHidden/>
    <w:unhideWhenUsed/>
    <w:rsid w:val="0038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E44"/>
    <w:pPr>
      <w:ind w:left="720"/>
      <w:contextualSpacing/>
    </w:pPr>
  </w:style>
  <w:style w:type="table" w:styleId="a6">
    <w:name w:val="Table Grid"/>
    <w:basedOn w:val="a1"/>
    <w:uiPriority w:val="59"/>
    <w:rsid w:val="00F2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3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13ED7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513ED7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513ED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4392"/>
  </w:style>
  <w:style w:type="paragraph" w:styleId="ab">
    <w:name w:val="footer"/>
    <w:basedOn w:val="a"/>
    <w:link w:val="ac"/>
    <w:uiPriority w:val="99"/>
    <w:unhideWhenUsed/>
    <w:rsid w:val="00A0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4392"/>
  </w:style>
  <w:style w:type="paragraph" w:customStyle="1" w:styleId="ConsPlusNormal">
    <w:name w:val="ConsPlusNormal"/>
    <w:rsid w:val="000A5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d">
    <w:name w:val="Emphasis"/>
    <w:basedOn w:val="a0"/>
    <w:uiPriority w:val="20"/>
    <w:qFormat/>
    <w:rsid w:val="003F3725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1E24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24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24D1"/>
    <w:rPr>
      <w:vertAlign w:val="superscript"/>
    </w:rPr>
  </w:style>
  <w:style w:type="paragraph" w:customStyle="1" w:styleId="oe-a-000001">
    <w:name w:val="oe-a-000001"/>
    <w:basedOn w:val="a"/>
    <w:rsid w:val="0048108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oe-a0-000004">
    <w:name w:val="oe-a0-000004"/>
    <w:basedOn w:val="a0"/>
    <w:rsid w:val="0048108A"/>
  </w:style>
  <w:style w:type="paragraph" w:customStyle="1" w:styleId="Standard">
    <w:name w:val="Standard"/>
    <w:rsid w:val="0048108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59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0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18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77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5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4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24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2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89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560BF-E9D2-4233-9144-568D9B97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ikt3</cp:lastModifiedBy>
  <cp:revision>2</cp:revision>
  <cp:lastPrinted>2020-08-13T12:54:00Z</cp:lastPrinted>
  <dcterms:created xsi:type="dcterms:W3CDTF">2020-09-08T12:33:00Z</dcterms:created>
  <dcterms:modified xsi:type="dcterms:W3CDTF">2020-09-08T12:33:00Z</dcterms:modified>
</cp:coreProperties>
</file>